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3D" w:rsidRPr="007B6661" w:rsidRDefault="00080BC4" w:rsidP="009F2D24">
      <w:pPr>
        <w:jc w:val="center"/>
        <w:rPr>
          <w:rFonts w:ascii="Times New Roman" w:eastAsia="標楷體" w:hAnsi="Times New Roman" w:cs="Times New Roman"/>
          <w:sz w:val="40"/>
          <w:szCs w:val="28"/>
        </w:rPr>
      </w:pPr>
      <w:r w:rsidRPr="007B6661">
        <w:rPr>
          <w:rFonts w:ascii="Times New Roman" w:eastAsia="標楷體" w:hAnsi="Times New Roman" w:cs="Times New Roman"/>
          <w:sz w:val="40"/>
          <w:szCs w:val="28"/>
        </w:rPr>
        <w:t>北榮</w:t>
      </w:r>
      <w:r w:rsidR="0075113D" w:rsidRPr="007B6661">
        <w:rPr>
          <w:rFonts w:ascii="Times New Roman" w:eastAsia="標楷體" w:hAnsi="Times New Roman" w:cs="Times New Roman"/>
          <w:sz w:val="40"/>
          <w:szCs w:val="28"/>
        </w:rPr>
        <w:t>AI</w:t>
      </w:r>
      <w:r w:rsidR="0075113D" w:rsidRPr="007B6661">
        <w:rPr>
          <w:rFonts w:ascii="Times New Roman" w:eastAsia="標楷體" w:hAnsi="Times New Roman" w:cs="Times New Roman"/>
          <w:sz w:val="40"/>
          <w:szCs w:val="28"/>
        </w:rPr>
        <w:t>影響性評估</w:t>
      </w:r>
      <w:r w:rsidRPr="007B6661">
        <w:rPr>
          <w:rFonts w:ascii="Times New Roman" w:eastAsia="標楷體" w:hAnsi="Times New Roman" w:cs="Times New Roman"/>
          <w:sz w:val="40"/>
          <w:szCs w:val="28"/>
        </w:rPr>
        <w:t>廠商委託</w:t>
      </w:r>
      <w:r w:rsidR="0075113D" w:rsidRPr="007B6661">
        <w:rPr>
          <w:rFonts w:ascii="Times New Roman" w:eastAsia="標楷體" w:hAnsi="Times New Roman" w:cs="Times New Roman"/>
          <w:sz w:val="40"/>
          <w:szCs w:val="28"/>
        </w:rPr>
        <w:t>費</w:t>
      </w:r>
      <w:r w:rsidR="009F2D24" w:rsidRPr="007B6661">
        <w:rPr>
          <w:rFonts w:ascii="Times New Roman" w:eastAsia="標楷體" w:hAnsi="Times New Roman" w:cs="Times New Roman"/>
          <w:sz w:val="40"/>
          <w:szCs w:val="28"/>
        </w:rPr>
        <w:t>用</w:t>
      </w:r>
      <w:r w:rsidR="0075113D" w:rsidRPr="007B6661">
        <w:rPr>
          <w:rFonts w:ascii="Times New Roman" w:eastAsia="標楷體" w:hAnsi="Times New Roman" w:cs="Times New Roman"/>
          <w:sz w:val="40"/>
          <w:szCs w:val="28"/>
        </w:rPr>
        <w:t>分析表</w:t>
      </w:r>
    </w:p>
    <w:p w:rsidR="0075113D" w:rsidRPr="007B6661" w:rsidRDefault="0075113D" w:rsidP="0075113D">
      <w:pPr>
        <w:rPr>
          <w:rFonts w:ascii="Times New Roman" w:eastAsia="標楷體" w:hAnsi="Times New Roman" w:cs="Times New Roman"/>
          <w:sz w:val="32"/>
          <w:szCs w:val="28"/>
        </w:rPr>
      </w:pPr>
      <w:r w:rsidRPr="007B6661">
        <w:rPr>
          <w:rFonts w:ascii="Times New Roman" w:eastAsia="標楷體" w:hAnsi="Times New Roman" w:cs="Times New Roman"/>
          <w:sz w:val="32"/>
          <w:szCs w:val="28"/>
        </w:rPr>
        <w:t>一、委託案基本資料：</w:t>
      </w:r>
    </w:p>
    <w:p w:rsidR="0075113D" w:rsidRPr="007B6661" w:rsidRDefault="0075113D" w:rsidP="0075113D">
      <w:pPr>
        <w:rPr>
          <w:rFonts w:ascii="Times New Roman" w:eastAsia="標楷體" w:hAnsi="Times New Roman" w:cs="Times New Roman"/>
          <w:sz w:val="28"/>
          <w:szCs w:val="28"/>
        </w:rPr>
      </w:pPr>
      <w:r w:rsidRPr="007B6661">
        <w:rPr>
          <w:rFonts w:ascii="Times New Roman" w:eastAsia="標楷體" w:hAnsi="Times New Roman" w:cs="Times New Roman"/>
          <w:sz w:val="28"/>
          <w:szCs w:val="28"/>
        </w:rPr>
        <w:t>A.</w:t>
      </w:r>
      <w:r w:rsidRPr="007B6661">
        <w:rPr>
          <w:rFonts w:ascii="Times New Roman" w:eastAsia="標楷體" w:hAnsi="Times New Roman" w:cs="Times New Roman"/>
          <w:sz w:val="28"/>
          <w:szCs w:val="28"/>
        </w:rPr>
        <w:tab/>
        <w:t>(1)</w:t>
      </w:r>
      <w:r w:rsidR="00E4124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7B6661">
        <w:rPr>
          <w:rFonts w:ascii="Times New Roman" w:eastAsia="標楷體" w:hAnsi="Times New Roman" w:cs="Times New Roman"/>
          <w:sz w:val="28"/>
          <w:szCs w:val="28"/>
        </w:rPr>
        <w:t>廠商簽約方：</w:t>
      </w:r>
      <w:r w:rsidRPr="007B6661">
        <w:rPr>
          <w:rFonts w:ascii="Times New Roman" w:eastAsia="標楷體" w:hAnsi="Times New Roman" w:cs="Times New Roman"/>
          <w:sz w:val="28"/>
          <w:szCs w:val="28"/>
        </w:rPr>
        <w:t xml:space="preserve">        </w:t>
      </w:r>
      <w:r w:rsidR="00E4124E">
        <w:rPr>
          <w:rFonts w:ascii="Times New Roman" w:eastAsia="標楷體" w:hAnsi="Times New Roman" w:cs="Times New Roman"/>
          <w:sz w:val="28"/>
          <w:szCs w:val="28"/>
        </w:rPr>
        <w:t xml:space="preserve">                               </w:t>
      </w:r>
    </w:p>
    <w:p w:rsidR="0075113D" w:rsidRPr="007B6661" w:rsidRDefault="00E4124E" w:rsidP="0075113D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     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試驗委託者：</w:t>
      </w:r>
      <w:r w:rsidR="00E8068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同簽約方</w:t>
      </w:r>
      <w:r w:rsidR="00E80682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___________________________</w:t>
      </w:r>
      <w:r w:rsidR="00E80682">
        <w:rPr>
          <w:rFonts w:ascii="Times New Roman" w:eastAsia="標楷體" w:hAnsi="Times New Roman" w:cs="Times New Roman"/>
          <w:sz w:val="28"/>
          <w:szCs w:val="28"/>
        </w:rPr>
        <w:t>_</w:t>
      </w:r>
    </w:p>
    <w:p w:rsidR="0075113D" w:rsidRPr="007B6661" w:rsidRDefault="0075113D" w:rsidP="0075113D">
      <w:pPr>
        <w:rPr>
          <w:rFonts w:ascii="Times New Roman" w:eastAsia="標楷體" w:hAnsi="Times New Roman" w:cs="Times New Roman"/>
          <w:sz w:val="28"/>
          <w:szCs w:val="28"/>
        </w:rPr>
      </w:pPr>
      <w:r w:rsidRPr="007B6661">
        <w:rPr>
          <w:rFonts w:ascii="Times New Roman" w:eastAsia="標楷體" w:hAnsi="Times New Roman" w:cs="Times New Roman"/>
          <w:sz w:val="28"/>
          <w:szCs w:val="28"/>
        </w:rPr>
        <w:t xml:space="preserve">    (2)</w:t>
      </w:r>
      <w:r w:rsidR="00E4124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7B6661">
        <w:rPr>
          <w:rFonts w:ascii="Times New Roman" w:eastAsia="標楷體" w:hAnsi="Times New Roman" w:cs="Times New Roman"/>
          <w:sz w:val="28"/>
          <w:szCs w:val="28"/>
        </w:rPr>
        <w:t>聯絡人姓名：</w:t>
      </w:r>
      <w:r w:rsidRPr="007B6661">
        <w:rPr>
          <w:rFonts w:ascii="Times New Roman" w:eastAsia="標楷體" w:hAnsi="Times New Roman" w:cs="Times New Roman"/>
          <w:sz w:val="28"/>
          <w:szCs w:val="28"/>
        </w:rPr>
        <w:t>________________</w:t>
      </w:r>
      <w:r w:rsidRPr="007B6661">
        <w:rPr>
          <w:rFonts w:ascii="Times New Roman" w:eastAsia="標楷體" w:hAnsi="Times New Roman" w:cs="Times New Roman"/>
          <w:sz w:val="28"/>
          <w:szCs w:val="28"/>
        </w:rPr>
        <w:t>電話：</w:t>
      </w:r>
      <w:r w:rsidRPr="007B6661">
        <w:rPr>
          <w:rFonts w:ascii="Times New Roman" w:eastAsia="標楷體" w:hAnsi="Times New Roman" w:cs="Times New Roman"/>
          <w:sz w:val="28"/>
          <w:szCs w:val="28"/>
        </w:rPr>
        <w:t>________________</w:t>
      </w:r>
    </w:p>
    <w:p w:rsidR="0075113D" w:rsidRPr="007B6661" w:rsidRDefault="0075113D" w:rsidP="0075113D">
      <w:pPr>
        <w:rPr>
          <w:rFonts w:ascii="Times New Roman" w:eastAsia="標楷體" w:hAnsi="Times New Roman" w:cs="Times New Roman"/>
          <w:sz w:val="28"/>
          <w:szCs w:val="28"/>
        </w:rPr>
      </w:pPr>
      <w:r w:rsidRPr="007B6661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="00E4124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7B6661">
        <w:rPr>
          <w:rFonts w:ascii="Times New Roman" w:eastAsia="標楷體" w:hAnsi="Times New Roman" w:cs="Times New Roman"/>
          <w:sz w:val="28"/>
          <w:szCs w:val="28"/>
        </w:rPr>
        <w:t>行動電話：</w:t>
      </w:r>
      <w:r w:rsidRPr="007B6661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Pr="007B6661">
        <w:rPr>
          <w:rFonts w:ascii="Times New Roman" w:eastAsia="標楷體" w:hAnsi="Times New Roman" w:cs="Times New Roman"/>
          <w:sz w:val="28"/>
          <w:szCs w:val="28"/>
        </w:rPr>
        <w:t>必填</w:t>
      </w:r>
      <w:proofErr w:type="gramEnd"/>
      <w:r w:rsidRPr="007B6661">
        <w:rPr>
          <w:rFonts w:ascii="Times New Roman" w:eastAsia="標楷體" w:hAnsi="Times New Roman" w:cs="Times New Roman"/>
          <w:sz w:val="28"/>
          <w:szCs w:val="28"/>
        </w:rPr>
        <w:t>)________________________________</w:t>
      </w:r>
      <w:r w:rsidR="00E80682">
        <w:rPr>
          <w:rFonts w:ascii="Times New Roman" w:eastAsia="標楷體" w:hAnsi="Times New Roman" w:cs="Times New Roman"/>
          <w:sz w:val="28"/>
          <w:szCs w:val="28"/>
        </w:rPr>
        <w:t>___</w:t>
      </w:r>
    </w:p>
    <w:p w:rsidR="0075113D" w:rsidRPr="007B6661" w:rsidRDefault="0075113D" w:rsidP="00E4124E">
      <w:pPr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 w:rsidRPr="007B6661">
        <w:rPr>
          <w:rFonts w:ascii="Times New Roman" w:eastAsia="標楷體" w:hAnsi="Times New Roman" w:cs="Times New Roman"/>
          <w:sz w:val="28"/>
          <w:szCs w:val="28"/>
        </w:rPr>
        <w:t>E-mail</w:t>
      </w:r>
      <w:r w:rsidRPr="007B6661">
        <w:rPr>
          <w:rFonts w:ascii="Times New Roman" w:eastAsia="標楷體" w:hAnsi="Times New Roman" w:cs="Times New Roman"/>
          <w:sz w:val="28"/>
          <w:szCs w:val="28"/>
        </w:rPr>
        <w:t>：</w:t>
      </w:r>
      <w:r w:rsidRPr="007B6661">
        <w:rPr>
          <w:rFonts w:ascii="Times New Roman" w:eastAsia="標楷體" w:hAnsi="Times New Roman" w:cs="Times New Roman"/>
          <w:sz w:val="28"/>
          <w:szCs w:val="28"/>
        </w:rPr>
        <w:t xml:space="preserve">__________________________________________                                       </w:t>
      </w:r>
    </w:p>
    <w:p w:rsidR="0075113D" w:rsidRPr="007B6661" w:rsidRDefault="0075113D" w:rsidP="0075113D">
      <w:pPr>
        <w:rPr>
          <w:rFonts w:ascii="Times New Roman" w:eastAsia="標楷體" w:hAnsi="Times New Roman" w:cs="Times New Roman"/>
          <w:sz w:val="28"/>
          <w:szCs w:val="28"/>
        </w:rPr>
      </w:pPr>
      <w:r w:rsidRPr="007B6661">
        <w:rPr>
          <w:rFonts w:ascii="Times New Roman" w:eastAsia="標楷體" w:hAnsi="Times New Roman" w:cs="Times New Roman"/>
          <w:sz w:val="28"/>
          <w:szCs w:val="28"/>
        </w:rPr>
        <w:t>B.</w:t>
      </w:r>
      <w:r w:rsidRPr="007B6661">
        <w:rPr>
          <w:rFonts w:ascii="Times New Roman" w:eastAsia="標楷體" w:hAnsi="Times New Roman" w:cs="Times New Roman"/>
          <w:sz w:val="28"/>
          <w:szCs w:val="28"/>
        </w:rPr>
        <w:tab/>
      </w:r>
      <w:r w:rsidR="004F4F99" w:rsidRPr="007B6661">
        <w:rPr>
          <w:rFonts w:ascii="Times New Roman" w:eastAsia="標楷體" w:hAnsi="Times New Roman" w:cs="Times New Roman"/>
          <w:sz w:val="28"/>
          <w:szCs w:val="28"/>
        </w:rPr>
        <w:t>計畫</w:t>
      </w:r>
      <w:r w:rsidRPr="007B6661">
        <w:rPr>
          <w:rFonts w:ascii="Times New Roman" w:eastAsia="標楷體" w:hAnsi="Times New Roman" w:cs="Times New Roman"/>
          <w:sz w:val="28"/>
          <w:szCs w:val="28"/>
        </w:rPr>
        <w:t>名稱</w:t>
      </w:r>
      <w:r w:rsidRPr="007B6661">
        <w:rPr>
          <w:rFonts w:ascii="Times New Roman" w:eastAsia="標楷體" w:hAnsi="Times New Roman" w:cs="Times New Roman"/>
          <w:sz w:val="28"/>
          <w:szCs w:val="28"/>
        </w:rPr>
        <w:t>(</w:t>
      </w:r>
      <w:r w:rsidRPr="007B6661">
        <w:rPr>
          <w:rFonts w:ascii="Times New Roman" w:eastAsia="標楷體" w:hAnsi="Times New Roman" w:cs="Times New Roman"/>
          <w:sz w:val="28"/>
          <w:szCs w:val="28"/>
        </w:rPr>
        <w:t>中文</w:t>
      </w:r>
      <w:r w:rsidRPr="007B6661">
        <w:rPr>
          <w:rFonts w:ascii="Times New Roman" w:eastAsia="標楷體" w:hAnsi="Times New Roman" w:cs="Times New Roman"/>
          <w:sz w:val="28"/>
          <w:szCs w:val="28"/>
        </w:rPr>
        <w:t>)</w:t>
      </w:r>
      <w:r w:rsidRPr="007B6661">
        <w:rPr>
          <w:rFonts w:ascii="Times New Roman" w:eastAsia="標楷體" w:hAnsi="Times New Roman" w:cs="Times New Roman"/>
          <w:sz w:val="28"/>
          <w:szCs w:val="28"/>
        </w:rPr>
        <w:t>：</w:t>
      </w:r>
      <w:r w:rsidRPr="007B6661">
        <w:rPr>
          <w:rFonts w:ascii="Times New Roman" w:eastAsia="標楷體" w:hAnsi="Times New Roman" w:cs="Times New Roman"/>
          <w:sz w:val="28"/>
          <w:szCs w:val="28"/>
        </w:rPr>
        <w:t>_____________________________________</w:t>
      </w:r>
      <w:r w:rsidR="00E80682">
        <w:rPr>
          <w:rFonts w:ascii="Times New Roman" w:eastAsia="標楷體" w:hAnsi="Times New Roman" w:cs="Times New Roman"/>
          <w:sz w:val="28"/>
          <w:szCs w:val="28"/>
        </w:rPr>
        <w:t>_</w:t>
      </w:r>
      <w:r w:rsidR="00E4124E">
        <w:rPr>
          <w:rFonts w:ascii="Times New Roman" w:eastAsia="標楷體" w:hAnsi="Times New Roman" w:cs="Times New Roman"/>
          <w:sz w:val="28"/>
          <w:szCs w:val="28"/>
        </w:rPr>
        <w:t>_</w:t>
      </w:r>
    </w:p>
    <w:p w:rsidR="0075113D" w:rsidRPr="007B6661" w:rsidRDefault="0075113D" w:rsidP="0075113D">
      <w:pPr>
        <w:rPr>
          <w:rFonts w:ascii="Times New Roman" w:eastAsia="標楷體" w:hAnsi="Times New Roman" w:cs="Times New Roman"/>
          <w:sz w:val="28"/>
          <w:szCs w:val="28"/>
        </w:rPr>
      </w:pPr>
      <w:r w:rsidRPr="007B6661">
        <w:rPr>
          <w:rFonts w:ascii="Times New Roman" w:eastAsia="標楷體" w:hAnsi="Times New Roman" w:cs="Times New Roman"/>
          <w:sz w:val="28"/>
          <w:szCs w:val="28"/>
        </w:rPr>
        <w:t xml:space="preserve">           (</w:t>
      </w:r>
      <w:r w:rsidRPr="007B6661">
        <w:rPr>
          <w:rFonts w:ascii="Times New Roman" w:eastAsia="標楷體" w:hAnsi="Times New Roman" w:cs="Times New Roman"/>
          <w:sz w:val="28"/>
          <w:szCs w:val="28"/>
        </w:rPr>
        <w:t>英文</w:t>
      </w:r>
      <w:r w:rsidRPr="007B6661">
        <w:rPr>
          <w:rFonts w:ascii="Times New Roman" w:eastAsia="標楷體" w:hAnsi="Times New Roman" w:cs="Times New Roman"/>
          <w:sz w:val="28"/>
          <w:szCs w:val="28"/>
        </w:rPr>
        <w:t>) :_____________________________________</w:t>
      </w:r>
      <w:r w:rsidR="00E80682">
        <w:rPr>
          <w:rFonts w:ascii="Times New Roman" w:eastAsia="標楷體" w:hAnsi="Times New Roman" w:cs="Times New Roman"/>
          <w:sz w:val="28"/>
          <w:szCs w:val="28"/>
        </w:rPr>
        <w:t>___</w:t>
      </w:r>
      <w:r w:rsidR="00E4124E">
        <w:rPr>
          <w:rFonts w:ascii="Times New Roman" w:eastAsia="標楷體" w:hAnsi="Times New Roman" w:cs="Times New Roman"/>
          <w:sz w:val="28"/>
          <w:szCs w:val="28"/>
        </w:rPr>
        <w:t>_</w:t>
      </w:r>
    </w:p>
    <w:p w:rsidR="004F4F99" w:rsidRPr="007B6661" w:rsidRDefault="004F4F99" w:rsidP="0075103E">
      <w:pPr>
        <w:widowControl/>
        <w:rPr>
          <w:rFonts w:ascii="Times New Roman" w:eastAsia="標楷體" w:hAnsi="Times New Roman" w:cs="Times New Roman"/>
          <w:color w:val="FF0000"/>
          <w:kern w:val="0"/>
          <w:sz w:val="28"/>
          <w:szCs w:val="28"/>
        </w:rPr>
      </w:pPr>
      <w:r w:rsidRPr="007B6661">
        <w:rPr>
          <w:rFonts w:ascii="Times New Roman" w:eastAsia="標楷體" w:hAnsi="Times New Roman" w:cs="Times New Roman"/>
          <w:sz w:val="28"/>
          <w:szCs w:val="28"/>
        </w:rPr>
        <w:t>C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.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ab/>
      </w:r>
      <w:r w:rsidRPr="007B6661">
        <w:rPr>
          <w:rFonts w:ascii="Times New Roman" w:eastAsia="標楷體" w:hAnsi="Times New Roman" w:cs="Times New Roman"/>
          <w:sz w:val="28"/>
          <w:szCs w:val="28"/>
        </w:rPr>
        <w:t>委託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類型：</w:t>
      </w:r>
    </w:p>
    <w:p w:rsidR="004F4F99" w:rsidRPr="007B6661" w:rsidRDefault="0075113D" w:rsidP="007F0772">
      <w:pPr>
        <w:spacing w:line="0" w:lineRule="atLeas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E4124E">
        <w:rPr>
          <w:rFonts w:ascii="Times New Roman" w:eastAsia="標楷體" w:hAnsi="Times New Roman" w:cs="Times New Roman"/>
          <w:sz w:val="48"/>
          <w:szCs w:val="48"/>
        </w:rPr>
        <w:t>□</w:t>
      </w:r>
      <w:r w:rsidR="004F4F99" w:rsidRPr="007B6661">
        <w:rPr>
          <w:rFonts w:ascii="Times New Roman" w:eastAsia="標楷體" w:hAnsi="Times New Roman" w:cs="Times New Roman"/>
          <w:sz w:val="28"/>
          <w:szCs w:val="28"/>
        </w:rPr>
        <w:t>全部委託</w:t>
      </w:r>
      <w:r w:rsidR="004F4F99" w:rsidRPr="007B6661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DD4C5F" w:rsidRPr="007B6661">
        <w:rPr>
          <w:rFonts w:ascii="Times New Roman" w:eastAsia="標楷體" w:hAnsi="Times New Roman" w:cs="Times New Roman"/>
          <w:color w:val="242424"/>
          <w:sz w:val="28"/>
          <w:szCs w:val="28"/>
        </w:rPr>
        <w:t>●</w:t>
      </w:r>
      <w:r w:rsidR="00DD4C5F" w:rsidRPr="007B6661">
        <w:rPr>
          <w:rFonts w:ascii="Times New Roman" w:eastAsia="標楷體" w:hAnsi="Times New Roman" w:cs="Times New Roman"/>
          <w:color w:val="242424"/>
          <w:sz w:val="28"/>
          <w:szCs w:val="28"/>
        </w:rPr>
        <w:t>臨床試驗</w:t>
      </w:r>
      <w:r w:rsidR="00DD4C5F" w:rsidRPr="007B6661">
        <w:rPr>
          <w:rFonts w:ascii="Times New Roman" w:eastAsia="標楷體" w:hAnsi="Times New Roman" w:cs="Times New Roman"/>
          <w:color w:val="242424"/>
          <w:sz w:val="28"/>
          <w:szCs w:val="28"/>
        </w:rPr>
        <w:t xml:space="preserve"> ●</w:t>
      </w:r>
      <w:r w:rsidR="00DD4C5F" w:rsidRPr="007B6661">
        <w:rPr>
          <w:rFonts w:ascii="Times New Roman" w:eastAsia="標楷體" w:hAnsi="Times New Roman" w:cs="Times New Roman"/>
          <w:color w:val="242424"/>
          <w:sz w:val="28"/>
          <w:szCs w:val="28"/>
        </w:rPr>
        <w:t>醫療成本效益分析</w:t>
      </w:r>
      <w:r w:rsidR="00DD4C5F" w:rsidRPr="007B6661">
        <w:rPr>
          <w:rFonts w:ascii="Times New Roman" w:eastAsia="標楷體" w:hAnsi="Times New Roman" w:cs="Times New Roman"/>
          <w:color w:val="242424"/>
          <w:sz w:val="28"/>
          <w:szCs w:val="28"/>
        </w:rPr>
        <w:t>)</w:t>
      </w:r>
    </w:p>
    <w:p w:rsidR="004F4F99" w:rsidRPr="007B6661" w:rsidRDefault="0075113D" w:rsidP="007F0772">
      <w:pPr>
        <w:spacing w:line="0" w:lineRule="atLeas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E4124E">
        <w:rPr>
          <w:rFonts w:ascii="Times New Roman" w:eastAsia="標楷體" w:hAnsi="Times New Roman" w:cs="Times New Roman"/>
          <w:sz w:val="48"/>
          <w:szCs w:val="48"/>
        </w:rPr>
        <w:t>□</w:t>
      </w:r>
      <w:r w:rsidR="004F4F99" w:rsidRPr="007B6661">
        <w:rPr>
          <w:rFonts w:ascii="Times New Roman" w:eastAsia="標楷體" w:hAnsi="Times New Roman" w:cs="Times New Roman"/>
          <w:sz w:val="28"/>
          <w:szCs w:val="28"/>
        </w:rPr>
        <w:t>部分委託</w:t>
      </w:r>
      <w:r w:rsidR="004F4F99" w:rsidRPr="007B6661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DD4C5F" w:rsidRPr="007B6661">
        <w:rPr>
          <w:rFonts w:ascii="Times New Roman" w:eastAsia="標楷體" w:hAnsi="Times New Roman" w:cs="Times New Roman"/>
          <w:color w:val="242424"/>
          <w:sz w:val="28"/>
          <w:szCs w:val="28"/>
        </w:rPr>
        <w:t>●</w:t>
      </w:r>
      <w:r w:rsidR="00DD4C5F" w:rsidRPr="007B6661">
        <w:rPr>
          <w:rFonts w:ascii="Times New Roman" w:eastAsia="標楷體" w:hAnsi="Times New Roman" w:cs="Times New Roman"/>
          <w:color w:val="242424"/>
          <w:sz w:val="28"/>
          <w:szCs w:val="28"/>
        </w:rPr>
        <w:t>醫療成本效益分析</w:t>
      </w:r>
      <w:r w:rsidR="00DD4C5F" w:rsidRPr="007B6661">
        <w:rPr>
          <w:rFonts w:ascii="Times New Roman" w:eastAsia="標楷體" w:hAnsi="Times New Roman" w:cs="Times New Roman"/>
          <w:color w:val="242424"/>
          <w:sz w:val="28"/>
          <w:szCs w:val="28"/>
        </w:rPr>
        <w:t>)</w:t>
      </w:r>
    </w:p>
    <w:p w:rsidR="00D33729" w:rsidRPr="007B6661" w:rsidRDefault="00F24F9E" w:rsidP="0075113D">
      <w:pPr>
        <w:rPr>
          <w:rFonts w:ascii="Times New Roman" w:eastAsia="標楷體" w:hAnsi="Times New Roman" w:cs="Times New Roman"/>
          <w:sz w:val="28"/>
          <w:szCs w:val="28"/>
        </w:rPr>
      </w:pPr>
      <w:r w:rsidRPr="007B6661">
        <w:rPr>
          <w:rFonts w:ascii="Times New Roman" w:eastAsia="標楷體" w:hAnsi="Times New Roman" w:cs="Times New Roman"/>
          <w:sz w:val="28"/>
          <w:szCs w:val="28"/>
        </w:rPr>
        <w:t>D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.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ab/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研究型態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02F36" w:rsidRPr="007B6661">
        <w:rPr>
          <w:rFonts w:ascii="Times New Roman" w:eastAsia="標楷體" w:hAnsi="Times New Roman" w:cs="Times New Roman"/>
          <w:sz w:val="28"/>
          <w:szCs w:val="28"/>
        </w:rPr>
        <w:t>：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多中心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33729" w:rsidRPr="007B6661">
        <w:rPr>
          <w:rFonts w:ascii="Times New Roman" w:eastAsia="標楷體" w:hAnsi="Times New Roman" w:cs="Times New Roman"/>
          <w:sz w:val="28"/>
          <w:szCs w:val="28"/>
        </w:rPr>
        <w:t>(</w:t>
      </w:r>
      <w:r w:rsidR="00D33729" w:rsidRPr="007B6661">
        <w:rPr>
          <w:rFonts w:ascii="Times New Roman" w:eastAsia="標楷體" w:hAnsi="Times New Roman" w:cs="Times New Roman"/>
          <w:sz w:val="28"/>
          <w:szCs w:val="28"/>
        </w:rPr>
        <w:t>請列表詳敘</w:t>
      </w:r>
      <w:r w:rsidR="00702F36" w:rsidRPr="007B6661">
        <w:rPr>
          <w:rFonts w:ascii="Times New Roman" w:eastAsia="標楷體" w:hAnsi="Times New Roman" w:cs="Times New Roman"/>
          <w:sz w:val="28"/>
          <w:szCs w:val="28"/>
        </w:rPr>
        <w:t>預期合作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醫院</w:t>
      </w:r>
      <w:r w:rsidR="00D33729" w:rsidRPr="007B6661">
        <w:rPr>
          <w:rFonts w:ascii="Times New Roman" w:eastAsia="標楷體" w:hAnsi="Times New Roman" w:cs="Times New Roman"/>
          <w:sz w:val="28"/>
          <w:szCs w:val="28"/>
        </w:rPr>
        <w:t xml:space="preserve">)   </w:t>
      </w:r>
    </w:p>
    <w:p w:rsidR="0075113D" w:rsidRPr="007B6661" w:rsidRDefault="00F24F9E" w:rsidP="0075113D">
      <w:pPr>
        <w:rPr>
          <w:rFonts w:ascii="Times New Roman" w:eastAsia="標楷體" w:hAnsi="Times New Roman" w:cs="Times New Roman"/>
          <w:sz w:val="28"/>
          <w:szCs w:val="28"/>
        </w:rPr>
      </w:pPr>
      <w:r w:rsidRPr="007B6661">
        <w:rPr>
          <w:rFonts w:ascii="Times New Roman" w:eastAsia="標楷體" w:hAnsi="Times New Roman" w:cs="Times New Roman"/>
          <w:sz w:val="28"/>
          <w:szCs w:val="28"/>
        </w:rPr>
        <w:t>E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.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ab/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試驗主持人：單位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________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職稱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__________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姓名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 xml:space="preserve">__________   </w:t>
      </w:r>
    </w:p>
    <w:p w:rsidR="0075113D" w:rsidRPr="007B6661" w:rsidRDefault="0075113D" w:rsidP="0075113D">
      <w:pPr>
        <w:rPr>
          <w:rFonts w:ascii="Times New Roman" w:eastAsia="標楷體" w:hAnsi="Times New Roman" w:cs="Times New Roman"/>
          <w:sz w:val="28"/>
          <w:szCs w:val="28"/>
        </w:rPr>
      </w:pPr>
      <w:r w:rsidRPr="007B6661">
        <w:rPr>
          <w:rFonts w:ascii="Times New Roman" w:eastAsia="標楷體" w:hAnsi="Times New Roman" w:cs="Times New Roman"/>
          <w:sz w:val="28"/>
          <w:szCs w:val="28"/>
        </w:rPr>
        <w:t xml:space="preserve">                </w:t>
      </w:r>
      <w:r w:rsidR="00D33729" w:rsidRPr="007B6661">
        <w:rPr>
          <w:rFonts w:ascii="Times New Roman" w:eastAsia="標楷體" w:hAnsi="Times New Roman" w:cs="Times New Roman"/>
          <w:sz w:val="28"/>
          <w:szCs w:val="28"/>
        </w:rPr>
        <w:t>計畫</w:t>
      </w:r>
      <w:r w:rsidRPr="007B6661">
        <w:rPr>
          <w:rFonts w:ascii="Times New Roman" w:eastAsia="標楷體" w:hAnsi="Times New Roman" w:cs="Times New Roman"/>
          <w:sz w:val="28"/>
          <w:szCs w:val="28"/>
        </w:rPr>
        <w:t>總主持人</w:t>
      </w:r>
      <w:r w:rsidRPr="007B6661">
        <w:rPr>
          <w:rFonts w:ascii="Times New Roman" w:eastAsia="標楷體" w:hAnsi="Times New Roman" w:cs="Times New Roman"/>
          <w:sz w:val="28"/>
          <w:szCs w:val="28"/>
        </w:rPr>
        <w:t xml:space="preserve"> □</w:t>
      </w:r>
      <w:r w:rsidRPr="007B6661">
        <w:rPr>
          <w:rFonts w:ascii="Times New Roman" w:eastAsia="標楷體" w:hAnsi="Times New Roman" w:cs="Times New Roman"/>
          <w:sz w:val="28"/>
          <w:szCs w:val="28"/>
        </w:rPr>
        <w:t>是</w:t>
      </w:r>
      <w:r w:rsidRPr="007B666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roofErr w:type="gramStart"/>
      <w:r w:rsidRPr="007B6661">
        <w:rPr>
          <w:rFonts w:ascii="Times New Roman" w:eastAsia="標楷體" w:hAnsi="Times New Roman" w:cs="Times New Roman"/>
          <w:sz w:val="28"/>
          <w:szCs w:val="28"/>
        </w:rPr>
        <w:t>□</w:t>
      </w:r>
      <w:r w:rsidRPr="007B6661">
        <w:rPr>
          <w:rFonts w:ascii="Times New Roman" w:eastAsia="標楷體" w:hAnsi="Times New Roman" w:cs="Times New Roman"/>
          <w:sz w:val="28"/>
          <w:szCs w:val="28"/>
        </w:rPr>
        <w:t>否</w:t>
      </w:r>
      <w:proofErr w:type="gramEnd"/>
      <w:r w:rsidRPr="007B6661">
        <w:rPr>
          <w:rFonts w:ascii="Times New Roman" w:eastAsia="標楷體" w:hAnsi="Times New Roman" w:cs="Times New Roman"/>
          <w:sz w:val="28"/>
          <w:szCs w:val="28"/>
        </w:rPr>
        <w:t xml:space="preserve"> □</w:t>
      </w:r>
      <w:r w:rsidRPr="007B6661">
        <w:rPr>
          <w:rFonts w:ascii="Times New Roman" w:eastAsia="標楷體" w:hAnsi="Times New Roman" w:cs="Times New Roman"/>
          <w:sz w:val="28"/>
          <w:szCs w:val="28"/>
        </w:rPr>
        <w:t>未設</w:t>
      </w:r>
      <w:r w:rsidRPr="007B6661">
        <w:rPr>
          <w:rFonts w:ascii="Times New Roman" w:eastAsia="標楷體" w:hAnsi="Times New Roman" w:cs="Times New Roman"/>
          <w:sz w:val="28"/>
          <w:szCs w:val="28"/>
        </w:rPr>
        <w:tab/>
      </w:r>
    </w:p>
    <w:p w:rsidR="0075113D" w:rsidRPr="007B6661" w:rsidRDefault="0075113D" w:rsidP="0075113D">
      <w:pPr>
        <w:rPr>
          <w:rFonts w:ascii="Times New Roman" w:eastAsia="標楷體" w:hAnsi="Times New Roman" w:cs="Times New Roman"/>
          <w:sz w:val="28"/>
          <w:szCs w:val="28"/>
        </w:rPr>
      </w:pPr>
      <w:r w:rsidRPr="007B6661">
        <w:rPr>
          <w:rFonts w:ascii="Times New Roman" w:eastAsia="標楷體" w:hAnsi="Times New Roman" w:cs="Times New Roman"/>
          <w:sz w:val="28"/>
          <w:szCs w:val="28"/>
        </w:rPr>
        <w:t xml:space="preserve">                Steering Committee Member □</w:t>
      </w:r>
      <w:r w:rsidRPr="007B6661">
        <w:rPr>
          <w:rFonts w:ascii="Times New Roman" w:eastAsia="標楷體" w:hAnsi="Times New Roman" w:cs="Times New Roman"/>
          <w:sz w:val="28"/>
          <w:szCs w:val="28"/>
        </w:rPr>
        <w:t>是</w:t>
      </w:r>
      <w:r w:rsidRPr="007B6661">
        <w:rPr>
          <w:rFonts w:ascii="Times New Roman" w:eastAsia="標楷體" w:hAnsi="Times New Roman" w:cs="Times New Roman"/>
          <w:sz w:val="28"/>
          <w:szCs w:val="28"/>
        </w:rPr>
        <w:t xml:space="preserve"> □</w:t>
      </w:r>
      <w:r w:rsidRPr="007B6661">
        <w:rPr>
          <w:rFonts w:ascii="Times New Roman" w:eastAsia="標楷體" w:hAnsi="Times New Roman" w:cs="Times New Roman"/>
          <w:sz w:val="28"/>
          <w:szCs w:val="28"/>
        </w:rPr>
        <w:t>否</w:t>
      </w:r>
    </w:p>
    <w:p w:rsidR="0075113D" w:rsidRPr="007B6661" w:rsidRDefault="0075113D" w:rsidP="0075113D">
      <w:pPr>
        <w:rPr>
          <w:rFonts w:ascii="Times New Roman" w:eastAsia="標楷體" w:hAnsi="Times New Roman" w:cs="Times New Roman"/>
          <w:sz w:val="28"/>
          <w:szCs w:val="28"/>
        </w:rPr>
      </w:pPr>
      <w:r w:rsidRPr="007B6661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7B6661">
        <w:rPr>
          <w:rFonts w:ascii="Times New Roman" w:eastAsia="標楷體" w:hAnsi="Times New Roman" w:cs="Times New Roman"/>
          <w:sz w:val="28"/>
          <w:szCs w:val="28"/>
        </w:rPr>
        <w:t>協同主持人：單位</w:t>
      </w:r>
      <w:r w:rsidRPr="007B6661">
        <w:rPr>
          <w:rFonts w:ascii="Times New Roman" w:eastAsia="標楷體" w:hAnsi="Times New Roman" w:cs="Times New Roman"/>
          <w:sz w:val="28"/>
          <w:szCs w:val="28"/>
        </w:rPr>
        <w:t xml:space="preserve">_______ </w:t>
      </w:r>
      <w:r w:rsidRPr="007B6661">
        <w:rPr>
          <w:rFonts w:ascii="Times New Roman" w:eastAsia="標楷體" w:hAnsi="Times New Roman" w:cs="Times New Roman"/>
          <w:sz w:val="28"/>
          <w:szCs w:val="28"/>
        </w:rPr>
        <w:t>職稱</w:t>
      </w:r>
      <w:r w:rsidRPr="007B6661">
        <w:rPr>
          <w:rFonts w:ascii="Times New Roman" w:eastAsia="標楷體" w:hAnsi="Times New Roman" w:cs="Times New Roman"/>
          <w:sz w:val="28"/>
          <w:szCs w:val="28"/>
        </w:rPr>
        <w:t>__________</w:t>
      </w:r>
      <w:r w:rsidRPr="007B6661">
        <w:rPr>
          <w:rFonts w:ascii="Times New Roman" w:eastAsia="標楷體" w:hAnsi="Times New Roman" w:cs="Times New Roman"/>
          <w:sz w:val="28"/>
          <w:szCs w:val="28"/>
        </w:rPr>
        <w:t>姓名</w:t>
      </w:r>
      <w:r w:rsidRPr="007B6661">
        <w:rPr>
          <w:rFonts w:ascii="Times New Roman" w:eastAsia="標楷體" w:hAnsi="Times New Roman" w:cs="Times New Roman"/>
          <w:sz w:val="28"/>
          <w:szCs w:val="28"/>
        </w:rPr>
        <w:t>_________</w:t>
      </w:r>
    </w:p>
    <w:p w:rsidR="0075113D" w:rsidRPr="007B6661" w:rsidRDefault="00F24F9E" w:rsidP="0075113D">
      <w:pPr>
        <w:rPr>
          <w:rFonts w:ascii="Times New Roman" w:eastAsia="標楷體" w:hAnsi="Times New Roman" w:cs="Times New Roman"/>
          <w:sz w:val="28"/>
          <w:szCs w:val="28"/>
        </w:rPr>
      </w:pPr>
      <w:r w:rsidRPr="007B6661">
        <w:rPr>
          <w:rFonts w:ascii="Times New Roman" w:eastAsia="標楷體" w:hAnsi="Times New Roman" w:cs="Times New Roman"/>
          <w:sz w:val="28"/>
          <w:szCs w:val="28"/>
        </w:rPr>
        <w:t>F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.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ab/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預定收案截止日期：約至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____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年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____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月</w:t>
      </w:r>
    </w:p>
    <w:p w:rsidR="0075113D" w:rsidRPr="007B6661" w:rsidRDefault="00F24F9E" w:rsidP="0075113D">
      <w:pPr>
        <w:rPr>
          <w:rFonts w:ascii="Times New Roman" w:eastAsia="標楷體" w:hAnsi="Times New Roman" w:cs="Times New Roman"/>
          <w:sz w:val="28"/>
          <w:szCs w:val="28"/>
        </w:rPr>
      </w:pPr>
      <w:r w:rsidRPr="007B6661">
        <w:rPr>
          <w:rFonts w:ascii="Times New Roman" w:eastAsia="標楷體" w:hAnsi="Times New Roman" w:cs="Times New Roman"/>
          <w:sz w:val="28"/>
          <w:szCs w:val="28"/>
        </w:rPr>
        <w:t>G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.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ab/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計畫預定結束期限：約至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____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年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____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月</w:t>
      </w:r>
    </w:p>
    <w:p w:rsidR="0075113D" w:rsidRPr="007B6661" w:rsidRDefault="00F24F9E" w:rsidP="0075113D">
      <w:pPr>
        <w:rPr>
          <w:rFonts w:ascii="Times New Roman" w:eastAsia="標楷體" w:hAnsi="Times New Roman" w:cs="Times New Roman"/>
          <w:sz w:val="28"/>
          <w:szCs w:val="28"/>
        </w:rPr>
      </w:pPr>
      <w:r w:rsidRPr="007B6661">
        <w:rPr>
          <w:rFonts w:ascii="Times New Roman" w:eastAsia="標楷體" w:hAnsi="Times New Roman" w:cs="Times New Roman"/>
          <w:sz w:val="28"/>
          <w:szCs w:val="28"/>
        </w:rPr>
        <w:t>H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.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ab/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預計納入試驗者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________</w:t>
      </w:r>
      <w:r w:rsidR="0075113D" w:rsidRPr="007B6661">
        <w:rPr>
          <w:rFonts w:ascii="Times New Roman" w:eastAsia="標楷體" w:hAnsi="Times New Roman" w:cs="Times New Roman"/>
          <w:sz w:val="28"/>
          <w:szCs w:val="28"/>
        </w:rPr>
        <w:t>人</w:t>
      </w:r>
    </w:p>
    <w:p w:rsidR="0091735E" w:rsidRPr="007B6661" w:rsidRDefault="0091735E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7B6661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7F0772" w:rsidRPr="007B6661" w:rsidRDefault="007F0772" w:rsidP="0091735E">
      <w:pPr>
        <w:pStyle w:val="a3"/>
        <w:numPr>
          <w:ilvl w:val="0"/>
          <w:numId w:val="2"/>
        </w:numPr>
        <w:spacing w:line="0" w:lineRule="atLeast"/>
        <w:ind w:leftChars="0"/>
        <w:rPr>
          <w:rFonts w:eastAsia="標楷體"/>
          <w:sz w:val="32"/>
          <w:szCs w:val="28"/>
          <w:u w:val="single"/>
        </w:rPr>
      </w:pPr>
      <w:r w:rsidRPr="007B6661">
        <w:rPr>
          <w:rFonts w:eastAsia="標楷體"/>
          <w:sz w:val="32"/>
          <w:szCs w:val="28"/>
        </w:rPr>
        <w:lastRenderedPageBreak/>
        <w:t>第一階段評估審查費</w:t>
      </w:r>
      <w:r w:rsidRPr="007B6661">
        <w:rPr>
          <w:rFonts w:eastAsia="標楷體"/>
          <w:sz w:val="32"/>
          <w:szCs w:val="28"/>
        </w:rPr>
        <w:t>:</w:t>
      </w:r>
      <w:r w:rsidR="00EA0039" w:rsidRPr="007B6661">
        <w:rPr>
          <w:rFonts w:eastAsia="標楷體"/>
          <w:sz w:val="32"/>
          <w:szCs w:val="28"/>
        </w:rPr>
        <w:t xml:space="preserve"> </w:t>
      </w:r>
      <w:r w:rsidR="0091735E" w:rsidRPr="007B6661">
        <w:rPr>
          <w:rFonts w:eastAsia="標楷體"/>
          <w:sz w:val="32"/>
          <w:szCs w:val="28"/>
          <w:u w:val="single"/>
        </w:rPr>
        <w:t>新台幣</w:t>
      </w:r>
      <w:r w:rsidR="0091735E" w:rsidRPr="007B6661">
        <w:rPr>
          <w:rFonts w:eastAsia="標楷體"/>
          <w:sz w:val="32"/>
          <w:szCs w:val="28"/>
          <w:u w:val="single"/>
        </w:rPr>
        <w:t>5</w:t>
      </w:r>
      <w:r w:rsidR="0091735E" w:rsidRPr="007B6661">
        <w:rPr>
          <w:rFonts w:eastAsia="標楷體"/>
          <w:sz w:val="32"/>
          <w:szCs w:val="28"/>
          <w:u w:val="single"/>
        </w:rPr>
        <w:t>萬元</w:t>
      </w:r>
      <w:r w:rsidR="0091735E" w:rsidRPr="007B6661">
        <w:rPr>
          <w:rFonts w:eastAsia="標楷體"/>
          <w:sz w:val="32"/>
          <w:szCs w:val="28"/>
          <w:u w:val="single"/>
        </w:rPr>
        <w:t xml:space="preserve"> (</w:t>
      </w:r>
      <w:r w:rsidR="0091735E" w:rsidRPr="007B6661">
        <w:rPr>
          <w:rFonts w:eastAsia="標楷體"/>
          <w:sz w:val="32"/>
          <w:szCs w:val="28"/>
          <w:u w:val="single"/>
        </w:rPr>
        <w:t>含</w:t>
      </w:r>
      <w:r w:rsidR="0091735E" w:rsidRPr="007B6661">
        <w:rPr>
          <w:rFonts w:eastAsia="標楷體"/>
          <w:sz w:val="32"/>
          <w:szCs w:val="28"/>
          <w:u w:val="single"/>
        </w:rPr>
        <w:t>20%</w:t>
      </w:r>
      <w:r w:rsidR="0091735E" w:rsidRPr="007B6661">
        <w:rPr>
          <w:rFonts w:eastAsia="標楷體"/>
          <w:sz w:val="32"/>
          <w:szCs w:val="28"/>
          <w:u w:val="single"/>
        </w:rPr>
        <w:t>管理費</w:t>
      </w:r>
      <w:r w:rsidR="0091735E" w:rsidRPr="007B6661">
        <w:rPr>
          <w:rFonts w:eastAsia="標楷體"/>
          <w:sz w:val="32"/>
          <w:szCs w:val="28"/>
          <w:u w:val="single"/>
        </w:rPr>
        <w:t>)</w:t>
      </w:r>
    </w:p>
    <w:p w:rsidR="0009550E" w:rsidRPr="007B6661" w:rsidRDefault="0009550E" w:rsidP="0009550E">
      <w:pPr>
        <w:pStyle w:val="a3"/>
        <w:spacing w:line="0" w:lineRule="atLeast"/>
        <w:ind w:leftChars="0" w:left="720"/>
        <w:rPr>
          <w:rFonts w:eastAsia="標楷體"/>
          <w:sz w:val="28"/>
          <w:szCs w:val="28"/>
        </w:rPr>
      </w:pPr>
      <w:r w:rsidRPr="007B6661">
        <w:rPr>
          <w:rFonts w:eastAsia="標楷體"/>
          <w:sz w:val="28"/>
          <w:szCs w:val="28"/>
        </w:rPr>
        <w:t>(</w:t>
      </w:r>
      <w:r w:rsidR="00EA0039" w:rsidRPr="007B6661">
        <w:rPr>
          <w:rFonts w:eastAsia="標楷體"/>
          <w:sz w:val="28"/>
          <w:szCs w:val="28"/>
        </w:rPr>
        <w:t>評估是否立案，並針對委託案件給予</w:t>
      </w:r>
      <w:r w:rsidRPr="007B6661">
        <w:rPr>
          <w:rFonts w:eastAsia="標楷體"/>
          <w:sz w:val="28"/>
          <w:szCs w:val="28"/>
        </w:rPr>
        <w:t>評估建議</w:t>
      </w:r>
      <w:r w:rsidRPr="007B6661">
        <w:rPr>
          <w:rFonts w:eastAsia="標楷體"/>
          <w:sz w:val="28"/>
          <w:szCs w:val="28"/>
        </w:rPr>
        <w:t>)</w:t>
      </w:r>
    </w:p>
    <w:p w:rsidR="007F0772" w:rsidRPr="007B6661" w:rsidRDefault="007F0772" w:rsidP="00617873">
      <w:pPr>
        <w:pStyle w:val="a3"/>
        <w:numPr>
          <w:ilvl w:val="0"/>
          <w:numId w:val="2"/>
        </w:numPr>
        <w:ind w:leftChars="0"/>
        <w:rPr>
          <w:rFonts w:eastAsia="標楷體"/>
          <w:sz w:val="32"/>
          <w:szCs w:val="28"/>
        </w:rPr>
      </w:pPr>
      <w:r w:rsidRPr="007B6661">
        <w:rPr>
          <w:rFonts w:eastAsia="標楷體"/>
          <w:sz w:val="32"/>
          <w:szCs w:val="28"/>
        </w:rPr>
        <w:t>第二階段委託費</w:t>
      </w:r>
      <w:r w:rsidRPr="007B6661">
        <w:rPr>
          <w:rFonts w:eastAsia="標楷體"/>
          <w:sz w:val="32"/>
          <w:szCs w:val="28"/>
        </w:rPr>
        <w:t>:</w:t>
      </w:r>
      <w:r w:rsidR="0075103E" w:rsidRPr="007B6661">
        <w:rPr>
          <w:rFonts w:eastAsia="標楷體"/>
          <w:sz w:val="32"/>
          <w:szCs w:val="28"/>
        </w:rPr>
        <w:t xml:space="preserve"> </w:t>
      </w:r>
      <w:r w:rsidR="0075103E" w:rsidRPr="007B6661">
        <w:rPr>
          <w:rFonts w:eastAsia="標楷體"/>
          <w:color w:val="FF0000"/>
          <w:kern w:val="0"/>
          <w:sz w:val="32"/>
          <w:szCs w:val="28"/>
        </w:rPr>
        <w:t>(</w:t>
      </w:r>
      <w:r w:rsidR="0075103E" w:rsidRPr="007B6661">
        <w:rPr>
          <w:rFonts w:eastAsia="標楷體"/>
          <w:color w:val="FF0000"/>
          <w:kern w:val="0"/>
          <w:sz w:val="32"/>
          <w:szCs w:val="28"/>
        </w:rPr>
        <w:t>視委託案件不同，保留議價空間</w:t>
      </w:r>
      <w:r w:rsidR="0075103E" w:rsidRPr="007B6661">
        <w:rPr>
          <w:rFonts w:eastAsia="標楷體"/>
          <w:color w:val="FF0000"/>
          <w:kern w:val="0"/>
          <w:sz w:val="32"/>
          <w:szCs w:val="28"/>
        </w:rPr>
        <w:t>)</w:t>
      </w:r>
    </w:p>
    <w:p w:rsidR="007F0772" w:rsidRPr="007B6661" w:rsidRDefault="00E1497C" w:rsidP="007F0772">
      <w:pPr>
        <w:pStyle w:val="a3"/>
        <w:numPr>
          <w:ilvl w:val="0"/>
          <w:numId w:val="5"/>
        </w:numPr>
        <w:ind w:leftChars="0"/>
        <w:rPr>
          <w:rFonts w:eastAsia="標楷體"/>
          <w:sz w:val="28"/>
          <w:szCs w:val="28"/>
        </w:rPr>
      </w:pPr>
      <w:r w:rsidRPr="007B6661">
        <w:rPr>
          <w:rFonts w:eastAsia="標楷體"/>
          <w:sz w:val="28"/>
          <w:szCs w:val="28"/>
        </w:rPr>
        <w:t>臨床試驗設計</w:t>
      </w:r>
      <w:r w:rsidR="00617873" w:rsidRPr="007B6661">
        <w:rPr>
          <w:rFonts w:eastAsia="標楷體"/>
          <w:sz w:val="28"/>
          <w:szCs w:val="28"/>
        </w:rPr>
        <w:t>:</w:t>
      </w:r>
      <w:r w:rsidRPr="007B6661">
        <w:rPr>
          <w:rFonts w:eastAsia="標楷體"/>
          <w:sz w:val="28"/>
          <w:szCs w:val="28"/>
        </w:rPr>
        <w:t xml:space="preserve"> </w:t>
      </w:r>
      <w:r w:rsidR="0091735E" w:rsidRPr="007B6661">
        <w:rPr>
          <w:rFonts w:eastAsia="標楷體"/>
          <w:sz w:val="28"/>
          <w:szCs w:val="28"/>
          <w:u w:val="single"/>
        </w:rPr>
        <w:t>新台幣</w:t>
      </w:r>
      <w:r w:rsidR="0091735E" w:rsidRPr="007B6661">
        <w:rPr>
          <w:rFonts w:eastAsia="標楷體"/>
          <w:sz w:val="28"/>
          <w:szCs w:val="28"/>
          <w:u w:val="single"/>
        </w:rPr>
        <w:t>2</w:t>
      </w:r>
      <w:r w:rsidRPr="007B6661">
        <w:rPr>
          <w:rFonts w:eastAsia="標楷體"/>
          <w:sz w:val="28"/>
          <w:szCs w:val="28"/>
          <w:u w:val="single"/>
        </w:rPr>
        <w:t>0</w:t>
      </w:r>
      <w:r w:rsidRPr="007B6661">
        <w:rPr>
          <w:rFonts w:eastAsia="標楷體"/>
          <w:sz w:val="28"/>
          <w:szCs w:val="28"/>
          <w:u w:val="single"/>
        </w:rPr>
        <w:t>萬</w:t>
      </w:r>
      <w:r w:rsidR="00702F36" w:rsidRPr="007B6661">
        <w:rPr>
          <w:rFonts w:eastAsia="標楷體"/>
          <w:sz w:val="28"/>
          <w:szCs w:val="28"/>
          <w:u w:val="single"/>
        </w:rPr>
        <w:t>元</w:t>
      </w:r>
      <w:r w:rsidR="0091735E" w:rsidRPr="007B6661">
        <w:rPr>
          <w:rFonts w:eastAsia="標楷體"/>
          <w:sz w:val="28"/>
          <w:szCs w:val="28"/>
          <w:u w:val="single"/>
        </w:rPr>
        <w:t>起</w:t>
      </w:r>
    </w:p>
    <w:p w:rsidR="00617873" w:rsidRPr="007B6661" w:rsidRDefault="00617873" w:rsidP="007F0772">
      <w:pPr>
        <w:pStyle w:val="a3"/>
        <w:numPr>
          <w:ilvl w:val="0"/>
          <w:numId w:val="5"/>
        </w:numPr>
        <w:spacing w:line="120" w:lineRule="atLeast"/>
        <w:ind w:leftChars="0" w:left="958"/>
        <w:rPr>
          <w:rFonts w:eastAsia="標楷體"/>
          <w:sz w:val="28"/>
          <w:szCs w:val="28"/>
        </w:rPr>
      </w:pPr>
      <w:r w:rsidRPr="007B6661">
        <w:rPr>
          <w:rFonts w:eastAsia="標楷體"/>
          <w:sz w:val="28"/>
          <w:szCs w:val="28"/>
        </w:rPr>
        <w:t>檢驗檢查費</w:t>
      </w:r>
      <w:r w:rsidRPr="007B6661">
        <w:rPr>
          <w:rFonts w:eastAsia="標楷體"/>
          <w:sz w:val="28"/>
          <w:szCs w:val="28"/>
        </w:rPr>
        <w:t>:</w:t>
      </w:r>
      <w:r w:rsidRPr="007B6661">
        <w:rPr>
          <w:rFonts w:eastAsia="標楷體"/>
          <w:sz w:val="28"/>
          <w:szCs w:val="28"/>
        </w:rPr>
        <w:t>自費價</w:t>
      </w:r>
      <w:r w:rsidRPr="007B6661">
        <w:rPr>
          <w:rFonts w:eastAsia="標楷體"/>
          <w:sz w:val="28"/>
          <w:szCs w:val="28"/>
        </w:rPr>
        <w:t>=</w:t>
      </w:r>
      <w:r w:rsidRPr="007B6661">
        <w:rPr>
          <w:rFonts w:eastAsia="標楷體"/>
          <w:sz w:val="28"/>
          <w:szCs w:val="28"/>
        </w:rPr>
        <w:t>健保點數</w:t>
      </w:r>
      <w:r w:rsidRPr="007B6661">
        <w:rPr>
          <w:rFonts w:eastAsia="標楷體"/>
          <w:sz w:val="28"/>
          <w:szCs w:val="28"/>
        </w:rPr>
        <w:t>x1.3</w:t>
      </w:r>
      <w:r w:rsidR="00D33729" w:rsidRPr="007B6661">
        <w:rPr>
          <w:rFonts w:eastAsia="標楷體"/>
          <w:sz w:val="28"/>
          <w:szCs w:val="28"/>
        </w:rPr>
        <w:t xml:space="preserve"> (</w:t>
      </w:r>
      <w:r w:rsidR="00D33729" w:rsidRPr="007B6661">
        <w:rPr>
          <w:rFonts w:eastAsia="標楷體"/>
          <w:sz w:val="28"/>
          <w:szCs w:val="28"/>
        </w:rPr>
        <w:t>委託者自行編列</w:t>
      </w:r>
      <w:r w:rsidR="00D33729" w:rsidRPr="007B6661">
        <w:rPr>
          <w:rFonts w:eastAsia="標楷體"/>
          <w:sz w:val="28"/>
          <w:szCs w:val="28"/>
        </w:rPr>
        <w:t>)</w:t>
      </w:r>
    </w:p>
    <w:p w:rsidR="009F2D24" w:rsidRPr="007B6661" w:rsidRDefault="009F2D24" w:rsidP="007F0772">
      <w:pPr>
        <w:spacing w:line="0" w:lineRule="atLeast"/>
        <w:ind w:left="958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7B6661">
        <w:rPr>
          <w:rFonts w:ascii="Times New Roman" w:eastAsia="標楷體" w:hAnsi="Times New Roman" w:cs="Times New Roman"/>
          <w:sz w:val="28"/>
          <w:szCs w:val="28"/>
        </w:rPr>
        <w:t>衛福部</w:t>
      </w:r>
      <w:proofErr w:type="gramEnd"/>
      <w:r w:rsidRPr="007B6661">
        <w:rPr>
          <w:rFonts w:ascii="Times New Roman" w:eastAsia="標楷體" w:hAnsi="Times New Roman" w:cs="Times New Roman"/>
          <w:sz w:val="28"/>
          <w:szCs w:val="28"/>
        </w:rPr>
        <w:t>健保署查詢網站</w:t>
      </w:r>
      <w:r w:rsidRPr="007B6661">
        <w:rPr>
          <w:rFonts w:ascii="Times New Roman" w:eastAsia="標楷體" w:hAnsi="Times New Roman" w:cs="Times New Roman"/>
          <w:sz w:val="28"/>
          <w:szCs w:val="28"/>
        </w:rPr>
        <w:t>:</w:t>
      </w:r>
    </w:p>
    <w:p w:rsidR="00617873" w:rsidRPr="007B6661" w:rsidRDefault="009877E0" w:rsidP="007F0772">
      <w:pPr>
        <w:spacing w:line="0" w:lineRule="atLeast"/>
        <w:ind w:leftChars="400" w:left="960"/>
        <w:rPr>
          <w:rFonts w:ascii="Times New Roman" w:eastAsia="標楷體" w:hAnsi="Times New Roman" w:cs="Times New Roman"/>
          <w:sz w:val="28"/>
          <w:szCs w:val="28"/>
        </w:rPr>
      </w:pPr>
      <w:hyperlink r:id="rId7" w:history="1">
        <w:r w:rsidR="00617873" w:rsidRPr="007B6661">
          <w:rPr>
            <w:rStyle w:val="a4"/>
            <w:rFonts w:ascii="Times New Roman" w:eastAsia="標楷體" w:hAnsi="Times New Roman" w:cs="Times New Roman"/>
            <w:sz w:val="28"/>
            <w:szCs w:val="28"/>
          </w:rPr>
          <w:t>https://www.nhi.gov.tw/query/query2.aspx?n=6A7346FAE90CAF3F&amp;sms=36A0BB334ECB4011&amp;topn=5FE8C9FEAE863B46</w:t>
        </w:r>
      </w:hyperlink>
    </w:p>
    <w:p w:rsidR="00617873" w:rsidRPr="007B6661" w:rsidRDefault="00617873" w:rsidP="00617873">
      <w:pPr>
        <w:pStyle w:val="a3"/>
        <w:ind w:leftChars="0"/>
        <w:rPr>
          <w:rFonts w:eastAsia="標楷體"/>
          <w:sz w:val="28"/>
          <w:szCs w:val="28"/>
        </w:rPr>
      </w:pPr>
      <w:r w:rsidRPr="007B6661">
        <w:rPr>
          <w:rFonts w:eastAsia="標楷體"/>
          <w:sz w:val="28"/>
          <w:szCs w:val="28"/>
        </w:rPr>
        <w:t xml:space="preserve"> </w:t>
      </w:r>
    </w:p>
    <w:tbl>
      <w:tblPr>
        <w:tblW w:w="8280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900"/>
        <w:gridCol w:w="2520"/>
        <w:gridCol w:w="1260"/>
        <w:gridCol w:w="1440"/>
      </w:tblGrid>
      <w:tr w:rsidR="00617873" w:rsidRPr="007B6661" w:rsidTr="00650507">
        <w:tc>
          <w:tcPr>
            <w:tcW w:w="1080" w:type="dxa"/>
            <w:tcBorders>
              <w:right w:val="single" w:sz="4" w:space="0" w:color="000000"/>
            </w:tcBorders>
            <w:vAlign w:val="center"/>
          </w:tcPr>
          <w:p w:rsidR="00617873" w:rsidRPr="007B6661" w:rsidRDefault="00617873" w:rsidP="0065050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sz w:val="28"/>
                <w:szCs w:val="28"/>
              </w:rPr>
              <w:t>健保碼</w:t>
            </w: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 w:rsidR="00617873" w:rsidRPr="007B6661" w:rsidRDefault="00617873" w:rsidP="0065050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sz w:val="28"/>
                <w:szCs w:val="28"/>
              </w:rPr>
              <w:t>健保點數</w:t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:rsidR="00617873" w:rsidRPr="007B6661" w:rsidRDefault="00617873" w:rsidP="0065050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sz w:val="28"/>
                <w:szCs w:val="28"/>
              </w:rPr>
              <w:t>自費價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993300"/>
            </w:tcBorders>
            <w:vAlign w:val="center"/>
          </w:tcPr>
          <w:p w:rsidR="00617873" w:rsidRPr="007B6661" w:rsidRDefault="00617873" w:rsidP="0065050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sz w:val="28"/>
                <w:szCs w:val="28"/>
              </w:rPr>
              <w:t>檢查驗項目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993300"/>
              <w:right w:val="single" w:sz="4" w:space="0" w:color="993300"/>
            </w:tcBorders>
            <w:vAlign w:val="center"/>
          </w:tcPr>
          <w:p w:rsidR="00617873" w:rsidRPr="007B6661" w:rsidRDefault="00617873" w:rsidP="0065050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sz w:val="28"/>
                <w:szCs w:val="28"/>
              </w:rPr>
              <w:t>每人總次數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993300"/>
            </w:tcBorders>
            <w:vAlign w:val="center"/>
          </w:tcPr>
          <w:p w:rsidR="00617873" w:rsidRPr="007B6661" w:rsidRDefault="00617873" w:rsidP="0065050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sz w:val="28"/>
                <w:szCs w:val="28"/>
              </w:rPr>
              <w:t>每人總金額</w:t>
            </w:r>
          </w:p>
        </w:tc>
      </w:tr>
      <w:tr w:rsidR="00617873" w:rsidRPr="007B6661" w:rsidTr="00650507">
        <w:tc>
          <w:tcPr>
            <w:tcW w:w="1080" w:type="dxa"/>
            <w:tcBorders>
              <w:right w:val="single" w:sz="4" w:space="0" w:color="000000"/>
            </w:tcBorders>
          </w:tcPr>
          <w:p w:rsidR="00617873" w:rsidRPr="007B6661" w:rsidRDefault="00617873" w:rsidP="00650507">
            <w:pPr>
              <w:ind w:left="96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 w:rsidR="00617873" w:rsidRPr="007B6661" w:rsidRDefault="00617873" w:rsidP="00650507">
            <w:pPr>
              <w:ind w:left="56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:rsidR="00617873" w:rsidRPr="007B6661" w:rsidRDefault="00617873" w:rsidP="00650507">
            <w:pPr>
              <w:ind w:left="56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993300"/>
            </w:tcBorders>
          </w:tcPr>
          <w:p w:rsidR="00617873" w:rsidRPr="007B6661" w:rsidRDefault="00617873" w:rsidP="00650507">
            <w:pPr>
              <w:ind w:left="56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993300"/>
              <w:right w:val="single" w:sz="4" w:space="0" w:color="993300"/>
            </w:tcBorders>
          </w:tcPr>
          <w:p w:rsidR="00617873" w:rsidRPr="007B6661" w:rsidRDefault="00617873" w:rsidP="00650507">
            <w:pPr>
              <w:ind w:left="56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993300"/>
            </w:tcBorders>
          </w:tcPr>
          <w:p w:rsidR="00617873" w:rsidRPr="007B6661" w:rsidRDefault="00617873" w:rsidP="00650507">
            <w:pPr>
              <w:ind w:left="56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17873" w:rsidRPr="007B6661" w:rsidTr="00650507">
        <w:tc>
          <w:tcPr>
            <w:tcW w:w="1080" w:type="dxa"/>
            <w:tcBorders>
              <w:right w:val="single" w:sz="4" w:space="0" w:color="000000"/>
            </w:tcBorders>
          </w:tcPr>
          <w:p w:rsidR="00617873" w:rsidRPr="007B6661" w:rsidRDefault="00617873" w:rsidP="00650507">
            <w:pPr>
              <w:ind w:left="119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 w:rsidR="00617873" w:rsidRPr="007B6661" w:rsidRDefault="00617873" w:rsidP="00650507">
            <w:pPr>
              <w:ind w:left="588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:rsidR="00617873" w:rsidRPr="007B6661" w:rsidRDefault="00617873" w:rsidP="00650507">
            <w:pPr>
              <w:ind w:left="588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993300"/>
            </w:tcBorders>
          </w:tcPr>
          <w:p w:rsidR="00617873" w:rsidRPr="007B6661" w:rsidRDefault="00617873" w:rsidP="00650507">
            <w:pPr>
              <w:ind w:left="588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993300"/>
              <w:right w:val="single" w:sz="4" w:space="0" w:color="993300"/>
            </w:tcBorders>
          </w:tcPr>
          <w:p w:rsidR="00617873" w:rsidRPr="007B6661" w:rsidRDefault="00617873" w:rsidP="00650507">
            <w:pPr>
              <w:ind w:left="588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993300"/>
            </w:tcBorders>
          </w:tcPr>
          <w:p w:rsidR="00617873" w:rsidRPr="007B6661" w:rsidRDefault="00617873" w:rsidP="00650507">
            <w:pPr>
              <w:ind w:left="588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17873" w:rsidRPr="007B6661" w:rsidTr="00650507">
        <w:tc>
          <w:tcPr>
            <w:tcW w:w="1080" w:type="dxa"/>
            <w:tcBorders>
              <w:right w:val="single" w:sz="4" w:space="0" w:color="000000"/>
            </w:tcBorders>
          </w:tcPr>
          <w:p w:rsidR="00617873" w:rsidRPr="007B6661" w:rsidRDefault="00617873" w:rsidP="00650507">
            <w:pPr>
              <w:ind w:left="119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 w:rsidR="00617873" w:rsidRPr="007B6661" w:rsidRDefault="00617873" w:rsidP="00650507">
            <w:pPr>
              <w:ind w:left="696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:rsidR="00617873" w:rsidRPr="007B6661" w:rsidRDefault="00617873" w:rsidP="00650507">
            <w:pPr>
              <w:ind w:left="696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993300"/>
            </w:tcBorders>
          </w:tcPr>
          <w:p w:rsidR="00617873" w:rsidRPr="007B6661" w:rsidRDefault="00617873" w:rsidP="00650507">
            <w:pPr>
              <w:ind w:left="696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993300"/>
              <w:right w:val="single" w:sz="4" w:space="0" w:color="993300"/>
            </w:tcBorders>
          </w:tcPr>
          <w:p w:rsidR="00617873" w:rsidRPr="007B6661" w:rsidRDefault="00617873" w:rsidP="00650507">
            <w:pPr>
              <w:ind w:left="696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993300"/>
            </w:tcBorders>
          </w:tcPr>
          <w:p w:rsidR="00617873" w:rsidRPr="007B6661" w:rsidRDefault="00617873" w:rsidP="00650507">
            <w:pPr>
              <w:ind w:left="696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17873" w:rsidRPr="007B6661" w:rsidTr="00650507">
        <w:tc>
          <w:tcPr>
            <w:tcW w:w="1080" w:type="dxa"/>
            <w:tcBorders>
              <w:top w:val="single" w:sz="4" w:space="0" w:color="993300"/>
              <w:right w:val="single" w:sz="4" w:space="0" w:color="000000"/>
            </w:tcBorders>
          </w:tcPr>
          <w:p w:rsidR="00617873" w:rsidRPr="007B6661" w:rsidRDefault="00617873" w:rsidP="00650507">
            <w:pPr>
              <w:ind w:left="119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993300"/>
              <w:right w:val="single" w:sz="4" w:space="0" w:color="000000"/>
            </w:tcBorders>
          </w:tcPr>
          <w:p w:rsidR="00617873" w:rsidRPr="007B6661" w:rsidRDefault="00617873" w:rsidP="00650507">
            <w:pPr>
              <w:ind w:left="60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993300"/>
              <w:right w:val="single" w:sz="4" w:space="0" w:color="000000"/>
            </w:tcBorders>
          </w:tcPr>
          <w:p w:rsidR="00617873" w:rsidRPr="007B6661" w:rsidRDefault="00617873" w:rsidP="00650507">
            <w:pPr>
              <w:ind w:left="60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993300"/>
              <w:left w:val="single" w:sz="4" w:space="0" w:color="000000"/>
              <w:right w:val="single" w:sz="4" w:space="0" w:color="993300"/>
            </w:tcBorders>
          </w:tcPr>
          <w:p w:rsidR="00617873" w:rsidRPr="007B6661" w:rsidRDefault="00617873" w:rsidP="00650507">
            <w:pPr>
              <w:ind w:left="60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993300"/>
              <w:left w:val="single" w:sz="4" w:space="0" w:color="993300"/>
              <w:right w:val="single" w:sz="4" w:space="0" w:color="993300"/>
            </w:tcBorders>
          </w:tcPr>
          <w:p w:rsidR="00617873" w:rsidRPr="007B6661" w:rsidRDefault="00617873" w:rsidP="00650507">
            <w:pPr>
              <w:ind w:left="60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993300"/>
              <w:left w:val="single" w:sz="4" w:space="0" w:color="993300"/>
            </w:tcBorders>
          </w:tcPr>
          <w:p w:rsidR="00617873" w:rsidRPr="007B6661" w:rsidRDefault="00617873" w:rsidP="00650507">
            <w:pPr>
              <w:ind w:left="60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17873" w:rsidRPr="007B6661" w:rsidTr="00650507">
        <w:tc>
          <w:tcPr>
            <w:tcW w:w="6840" w:type="dxa"/>
            <w:gridSpan w:val="5"/>
            <w:tcBorders>
              <w:right w:val="single" w:sz="4" w:space="0" w:color="993300"/>
            </w:tcBorders>
          </w:tcPr>
          <w:p w:rsidR="00617873" w:rsidRPr="007B6661" w:rsidRDefault="00617873" w:rsidP="00650507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sz w:val="28"/>
                <w:szCs w:val="28"/>
              </w:rPr>
              <w:t>每人總金額</w:t>
            </w:r>
          </w:p>
        </w:tc>
        <w:tc>
          <w:tcPr>
            <w:tcW w:w="1440" w:type="dxa"/>
            <w:tcBorders>
              <w:left w:val="single" w:sz="4" w:space="0" w:color="993300"/>
            </w:tcBorders>
          </w:tcPr>
          <w:p w:rsidR="00617873" w:rsidRPr="007B6661" w:rsidRDefault="00617873" w:rsidP="00650507">
            <w:pPr>
              <w:ind w:left="672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17873" w:rsidRPr="007B6661" w:rsidTr="00E80682">
        <w:trPr>
          <w:trHeight w:val="529"/>
        </w:trPr>
        <w:tc>
          <w:tcPr>
            <w:tcW w:w="6840" w:type="dxa"/>
            <w:gridSpan w:val="5"/>
            <w:tcBorders>
              <w:right w:val="single" w:sz="4" w:space="0" w:color="993300"/>
            </w:tcBorders>
          </w:tcPr>
          <w:p w:rsidR="00617873" w:rsidRPr="007B6661" w:rsidRDefault="00617873" w:rsidP="00650507">
            <w:pPr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sz w:val="28"/>
                <w:szCs w:val="28"/>
              </w:rPr>
              <w:t>全案總金額</w:t>
            </w:r>
          </w:p>
        </w:tc>
        <w:tc>
          <w:tcPr>
            <w:tcW w:w="1440" w:type="dxa"/>
            <w:tcBorders>
              <w:left w:val="single" w:sz="4" w:space="0" w:color="993300"/>
            </w:tcBorders>
          </w:tcPr>
          <w:p w:rsidR="00617873" w:rsidRPr="007B6661" w:rsidRDefault="00617873" w:rsidP="00650507">
            <w:pPr>
              <w:ind w:left="6728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617873" w:rsidRPr="007B6661" w:rsidRDefault="00617873" w:rsidP="00617873">
      <w:pPr>
        <w:rPr>
          <w:rFonts w:ascii="Times New Roman" w:eastAsia="標楷體" w:hAnsi="Times New Roman" w:cs="Times New Roman"/>
          <w:sz w:val="28"/>
          <w:szCs w:val="28"/>
        </w:rPr>
      </w:pPr>
    </w:p>
    <w:p w:rsidR="007F0772" w:rsidRPr="007B6661" w:rsidRDefault="00E86E95" w:rsidP="007F0772">
      <w:pPr>
        <w:pStyle w:val="a3"/>
        <w:numPr>
          <w:ilvl w:val="0"/>
          <w:numId w:val="5"/>
        </w:numPr>
        <w:ind w:leftChars="0"/>
        <w:rPr>
          <w:rFonts w:eastAsia="標楷體"/>
          <w:sz w:val="28"/>
          <w:szCs w:val="28"/>
        </w:rPr>
      </w:pPr>
      <w:r w:rsidRPr="007B6661">
        <w:rPr>
          <w:rFonts w:eastAsia="標楷體"/>
          <w:sz w:val="28"/>
          <w:szCs w:val="28"/>
        </w:rPr>
        <w:t>保險相關費用</w:t>
      </w:r>
      <w:r w:rsidRPr="007B6661">
        <w:rPr>
          <w:rFonts w:eastAsia="標楷體"/>
          <w:sz w:val="28"/>
          <w:szCs w:val="28"/>
        </w:rPr>
        <w:t>:</w:t>
      </w:r>
      <w:r w:rsidRPr="007B6661">
        <w:rPr>
          <w:rFonts w:eastAsia="標楷體"/>
          <w:sz w:val="28"/>
          <w:szCs w:val="28"/>
          <w:u w:val="single"/>
        </w:rPr>
        <w:t xml:space="preserve"> </w:t>
      </w:r>
      <w:r w:rsidR="009F40A3" w:rsidRPr="007B6661">
        <w:rPr>
          <w:rFonts w:eastAsia="標楷體"/>
          <w:sz w:val="28"/>
          <w:szCs w:val="28"/>
          <w:u w:val="single"/>
        </w:rPr>
        <w:t>視</w:t>
      </w:r>
      <w:r w:rsidRPr="007B6661">
        <w:rPr>
          <w:rFonts w:eastAsia="標楷體"/>
          <w:sz w:val="28"/>
          <w:szCs w:val="28"/>
          <w:u w:val="single"/>
        </w:rPr>
        <w:t>委託案檢驗項目而定</w:t>
      </w:r>
      <w:r w:rsidR="00D33729" w:rsidRPr="007B6661">
        <w:rPr>
          <w:rFonts w:eastAsia="標楷體"/>
          <w:sz w:val="28"/>
          <w:szCs w:val="28"/>
          <w:u w:val="single"/>
        </w:rPr>
        <w:t>(</w:t>
      </w:r>
      <w:r w:rsidR="00D33729" w:rsidRPr="007B6661">
        <w:rPr>
          <w:rFonts w:eastAsia="標楷體"/>
          <w:sz w:val="28"/>
          <w:szCs w:val="28"/>
          <w:u w:val="single"/>
        </w:rPr>
        <w:t>委託者自行編列</w:t>
      </w:r>
      <w:r w:rsidR="00D33729" w:rsidRPr="007B6661">
        <w:rPr>
          <w:rFonts w:eastAsia="標楷體"/>
          <w:sz w:val="28"/>
          <w:szCs w:val="28"/>
          <w:u w:val="single"/>
        </w:rPr>
        <w:t>)</w:t>
      </w:r>
    </w:p>
    <w:p w:rsidR="007F0772" w:rsidRPr="007B6661" w:rsidRDefault="00E86E95" w:rsidP="007F0772">
      <w:pPr>
        <w:pStyle w:val="a3"/>
        <w:numPr>
          <w:ilvl w:val="0"/>
          <w:numId w:val="5"/>
        </w:numPr>
        <w:ind w:leftChars="0"/>
        <w:rPr>
          <w:rFonts w:eastAsia="標楷體"/>
          <w:sz w:val="28"/>
          <w:szCs w:val="28"/>
        </w:rPr>
      </w:pPr>
      <w:r w:rsidRPr="007B6661">
        <w:rPr>
          <w:rFonts w:eastAsia="標楷體"/>
          <w:sz w:val="28"/>
          <w:szCs w:val="28"/>
        </w:rPr>
        <w:t>雜</w:t>
      </w:r>
      <w:r w:rsidRPr="007B6661">
        <w:rPr>
          <w:rFonts w:eastAsia="標楷體"/>
          <w:sz w:val="28"/>
          <w:szCs w:val="28"/>
        </w:rPr>
        <w:t xml:space="preserve">  </w:t>
      </w:r>
      <w:r w:rsidRPr="007B6661">
        <w:rPr>
          <w:rFonts w:eastAsia="標楷體"/>
          <w:sz w:val="28"/>
          <w:szCs w:val="28"/>
        </w:rPr>
        <w:t>支</w:t>
      </w:r>
      <w:r w:rsidRPr="007B6661">
        <w:rPr>
          <w:rFonts w:eastAsia="標楷體"/>
          <w:sz w:val="28"/>
          <w:szCs w:val="28"/>
        </w:rPr>
        <w:t xml:space="preserve"> (</w:t>
      </w:r>
      <w:r w:rsidRPr="007B6661">
        <w:rPr>
          <w:rFonts w:eastAsia="標楷體"/>
          <w:sz w:val="28"/>
          <w:szCs w:val="28"/>
        </w:rPr>
        <w:t>含郵電費</w:t>
      </w:r>
      <w:r w:rsidR="0091735E" w:rsidRPr="007B6661">
        <w:rPr>
          <w:rFonts w:eastAsia="標楷體"/>
          <w:sz w:val="28"/>
          <w:szCs w:val="28"/>
        </w:rPr>
        <w:t>/</w:t>
      </w:r>
      <w:r w:rsidR="0091735E" w:rsidRPr="007B6661">
        <w:rPr>
          <w:rFonts w:eastAsia="標楷體"/>
          <w:sz w:val="28"/>
          <w:szCs w:val="28"/>
        </w:rPr>
        <w:t>計畫會議主持人費</w:t>
      </w:r>
      <w:r w:rsidRPr="007B6661">
        <w:rPr>
          <w:rFonts w:eastAsia="標楷體"/>
          <w:sz w:val="28"/>
          <w:szCs w:val="28"/>
        </w:rPr>
        <w:t>):</w:t>
      </w:r>
      <w:r w:rsidR="00F501EB" w:rsidRPr="007B6661">
        <w:rPr>
          <w:rFonts w:eastAsia="標楷體"/>
          <w:sz w:val="28"/>
          <w:szCs w:val="28"/>
        </w:rPr>
        <w:t xml:space="preserve"> </w:t>
      </w:r>
      <w:r w:rsidR="0091735E" w:rsidRPr="007B6661">
        <w:rPr>
          <w:rFonts w:eastAsia="標楷體"/>
          <w:sz w:val="28"/>
          <w:szCs w:val="28"/>
          <w:u w:val="single"/>
        </w:rPr>
        <w:t>新台幣</w:t>
      </w:r>
      <w:r w:rsidR="0091735E" w:rsidRPr="007B6661">
        <w:rPr>
          <w:rFonts w:eastAsia="標楷體"/>
          <w:sz w:val="28"/>
          <w:szCs w:val="28"/>
          <w:u w:val="single"/>
        </w:rPr>
        <w:t>3</w:t>
      </w:r>
      <w:r w:rsidR="0091735E" w:rsidRPr="007B6661">
        <w:rPr>
          <w:rFonts w:eastAsia="標楷體"/>
          <w:sz w:val="28"/>
          <w:szCs w:val="28"/>
          <w:u w:val="single"/>
        </w:rPr>
        <w:t>萬元</w:t>
      </w:r>
    </w:p>
    <w:p w:rsidR="007F0772" w:rsidRPr="007B6661" w:rsidRDefault="007F0772" w:rsidP="007F0772">
      <w:pPr>
        <w:pStyle w:val="a3"/>
        <w:numPr>
          <w:ilvl w:val="0"/>
          <w:numId w:val="5"/>
        </w:numPr>
        <w:ind w:leftChars="0"/>
        <w:rPr>
          <w:rFonts w:eastAsia="標楷體"/>
          <w:sz w:val="28"/>
          <w:szCs w:val="28"/>
        </w:rPr>
      </w:pPr>
      <w:r w:rsidRPr="007B6661">
        <w:rPr>
          <w:rFonts w:eastAsia="標楷體"/>
          <w:sz w:val="28"/>
          <w:szCs w:val="28"/>
        </w:rPr>
        <w:t>統計分析費</w:t>
      </w:r>
      <w:r w:rsidRPr="007B6661">
        <w:rPr>
          <w:rFonts w:eastAsia="標楷體"/>
          <w:sz w:val="28"/>
          <w:szCs w:val="28"/>
        </w:rPr>
        <w:t>:</w:t>
      </w:r>
    </w:p>
    <w:p w:rsidR="0091735E" w:rsidRPr="007B6661" w:rsidRDefault="007F0772" w:rsidP="007F0772">
      <w:pPr>
        <w:ind w:leftChars="400" w:left="960"/>
        <w:rPr>
          <w:rFonts w:ascii="Times New Roman" w:eastAsia="標楷體" w:hAnsi="Times New Roman" w:cs="Times New Roman"/>
          <w:sz w:val="28"/>
          <w:szCs w:val="28"/>
        </w:rPr>
      </w:pPr>
      <w:r w:rsidRPr="00E80682">
        <w:rPr>
          <w:rFonts w:ascii="Times New Roman" w:eastAsia="標楷體" w:hAnsi="Times New Roman" w:cs="Times New Roman"/>
          <w:sz w:val="48"/>
          <w:szCs w:val="48"/>
        </w:rPr>
        <w:t>□</w:t>
      </w:r>
      <w:r w:rsidRPr="007B6661">
        <w:rPr>
          <w:rFonts w:ascii="Times New Roman" w:eastAsia="標楷體" w:hAnsi="Times New Roman" w:cs="Times New Roman"/>
          <w:sz w:val="28"/>
          <w:szCs w:val="28"/>
        </w:rPr>
        <w:t>全部委託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 xml:space="preserve">:  </w:t>
      </w:r>
      <w:r w:rsidR="0091735E" w:rsidRPr="00E80682">
        <w:rPr>
          <w:rFonts w:ascii="Times New Roman" w:eastAsia="標楷體" w:hAnsi="Times New Roman" w:cs="Times New Roman"/>
          <w:sz w:val="48"/>
          <w:szCs w:val="48"/>
        </w:rPr>
        <w:t>□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roofErr w:type="spellStart"/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a+b</w:t>
      </w:r>
      <w:proofErr w:type="spellEnd"/>
      <w:r w:rsidR="0091735E" w:rsidRPr="007B6661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91735E" w:rsidRPr="00E80682">
        <w:rPr>
          <w:rFonts w:ascii="Times New Roman" w:eastAsia="標楷體" w:hAnsi="Times New Roman" w:cs="Times New Roman"/>
          <w:sz w:val="48"/>
          <w:szCs w:val="48"/>
        </w:rPr>
        <w:t>□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roofErr w:type="spellStart"/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a+</w:t>
      </w:r>
      <w:r w:rsidR="00A46146">
        <w:rPr>
          <w:rFonts w:ascii="Times New Roman" w:eastAsia="標楷體" w:hAnsi="Times New Roman" w:cs="Times New Roman"/>
          <w:sz w:val="28"/>
          <w:szCs w:val="28"/>
        </w:rPr>
        <w:t>c</w:t>
      </w:r>
      <w:proofErr w:type="spellEnd"/>
      <w:r w:rsidR="0091735E" w:rsidRPr="007B6661">
        <w:rPr>
          <w:rFonts w:ascii="Times New Roman" w:eastAsia="標楷體" w:hAnsi="Times New Roman" w:cs="Times New Roman"/>
          <w:sz w:val="28"/>
          <w:szCs w:val="28"/>
        </w:rPr>
        <w:t xml:space="preserve"> : 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總計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_____________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元</w:t>
      </w:r>
    </w:p>
    <w:p w:rsidR="0091735E" w:rsidRPr="007B6661" w:rsidRDefault="0091735E" w:rsidP="0091735E">
      <w:pPr>
        <w:spacing w:line="0" w:lineRule="atLeast"/>
        <w:ind w:leftChars="400" w:left="960"/>
        <w:rPr>
          <w:rFonts w:ascii="Times New Roman" w:eastAsia="標楷體" w:hAnsi="Times New Roman" w:cs="Times New Roman"/>
          <w:sz w:val="28"/>
          <w:szCs w:val="28"/>
        </w:rPr>
      </w:pPr>
      <w:r w:rsidRPr="007B6661">
        <w:rPr>
          <w:rFonts w:ascii="Times New Roman" w:eastAsia="標楷體" w:hAnsi="Times New Roman" w:cs="Times New Roman"/>
          <w:sz w:val="28"/>
          <w:szCs w:val="28"/>
        </w:rPr>
        <w:t xml:space="preserve">a: </w:t>
      </w:r>
      <w:r w:rsidRPr="007B6661">
        <w:rPr>
          <w:rFonts w:ascii="Times New Roman" w:eastAsia="標楷體" w:hAnsi="Times New Roman" w:cs="Times New Roman"/>
          <w:sz w:val="28"/>
          <w:szCs w:val="28"/>
        </w:rPr>
        <w:t>臨床試驗統計分析費</w:t>
      </w:r>
      <w:r w:rsidRPr="007B6661">
        <w:rPr>
          <w:rFonts w:ascii="Times New Roman" w:eastAsia="標楷體" w:hAnsi="Times New Roman" w:cs="Times New Roman"/>
          <w:sz w:val="28"/>
          <w:szCs w:val="28"/>
        </w:rPr>
        <w:t>:5</w:t>
      </w:r>
      <w:r w:rsidRPr="007B6661">
        <w:rPr>
          <w:rFonts w:ascii="Times New Roman" w:eastAsia="標楷體" w:hAnsi="Times New Roman" w:cs="Times New Roman"/>
          <w:sz w:val="28"/>
          <w:szCs w:val="28"/>
        </w:rPr>
        <w:t>萬起</w:t>
      </w:r>
    </w:p>
    <w:p w:rsidR="0091735E" w:rsidRPr="007B6661" w:rsidRDefault="00A46146" w:rsidP="0091735E">
      <w:pPr>
        <w:spacing w:line="0" w:lineRule="atLeast"/>
        <w:ind w:leftChars="400" w:left="9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b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預算影響分析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(BIA): 10-30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萬</w:t>
      </w:r>
    </w:p>
    <w:p w:rsidR="0091735E" w:rsidRPr="007B6661" w:rsidRDefault="00A46146" w:rsidP="0091735E">
      <w:pPr>
        <w:spacing w:line="0" w:lineRule="atLeast"/>
        <w:ind w:leftChars="400" w:left="9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c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成本效益分析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(CEA) : 300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萬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-350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萬元</w:t>
      </w:r>
    </w:p>
    <w:p w:rsidR="007F0772" w:rsidRPr="007B6661" w:rsidRDefault="007F0772" w:rsidP="007F0772">
      <w:pPr>
        <w:ind w:leftChars="400" w:left="960"/>
        <w:rPr>
          <w:rFonts w:ascii="Times New Roman" w:eastAsia="標楷體" w:hAnsi="Times New Roman" w:cs="Times New Roman"/>
          <w:sz w:val="28"/>
          <w:szCs w:val="28"/>
        </w:rPr>
      </w:pPr>
      <w:r w:rsidRPr="00E80682">
        <w:rPr>
          <w:rFonts w:ascii="Times New Roman" w:eastAsia="標楷體" w:hAnsi="Times New Roman" w:cs="Times New Roman"/>
          <w:sz w:val="48"/>
          <w:szCs w:val="48"/>
        </w:rPr>
        <w:t>□</w:t>
      </w:r>
      <w:r w:rsidRPr="007B6661">
        <w:rPr>
          <w:rFonts w:ascii="Times New Roman" w:eastAsia="標楷體" w:hAnsi="Times New Roman" w:cs="Times New Roman"/>
          <w:sz w:val="28"/>
          <w:szCs w:val="28"/>
        </w:rPr>
        <w:t>部分委託</w:t>
      </w:r>
      <w:r w:rsidRPr="007B6661">
        <w:rPr>
          <w:rFonts w:ascii="Times New Roman" w:eastAsia="標楷體" w:hAnsi="Times New Roman" w:cs="Times New Roman"/>
          <w:sz w:val="28"/>
          <w:szCs w:val="28"/>
        </w:rPr>
        <w:t>: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91735E" w:rsidRPr="00E80682">
        <w:rPr>
          <w:rFonts w:ascii="Times New Roman" w:eastAsia="標楷體" w:hAnsi="Times New Roman" w:cs="Times New Roman"/>
          <w:sz w:val="48"/>
          <w:szCs w:val="48"/>
        </w:rPr>
        <w:t>□</w:t>
      </w:r>
      <w:r w:rsidR="00A46146">
        <w:rPr>
          <w:rFonts w:ascii="Times New Roman" w:eastAsia="標楷體" w:hAnsi="Times New Roman" w:cs="Times New Roman"/>
          <w:sz w:val="28"/>
          <w:szCs w:val="28"/>
        </w:rPr>
        <w:t xml:space="preserve"> b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="0091735E" w:rsidRPr="00E80682">
        <w:rPr>
          <w:rFonts w:ascii="Times New Roman" w:eastAsia="標楷體" w:hAnsi="Times New Roman" w:cs="Times New Roman"/>
          <w:sz w:val="48"/>
          <w:szCs w:val="48"/>
        </w:rPr>
        <w:t>□</w:t>
      </w:r>
      <w:r w:rsidR="00A46146">
        <w:rPr>
          <w:rFonts w:ascii="Times New Roman" w:eastAsia="標楷體" w:hAnsi="Times New Roman" w:cs="Times New Roman"/>
          <w:sz w:val="28"/>
          <w:szCs w:val="28"/>
        </w:rPr>
        <w:t>c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 xml:space="preserve">   : 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總計</w:t>
      </w:r>
      <w:r w:rsidRPr="007B6661">
        <w:rPr>
          <w:rFonts w:ascii="Times New Roman" w:eastAsia="標楷體" w:hAnsi="Times New Roman" w:cs="Times New Roman"/>
          <w:sz w:val="28"/>
          <w:szCs w:val="28"/>
        </w:rPr>
        <w:t>_____________</w:t>
      </w:r>
      <w:r w:rsidRPr="007B6661">
        <w:rPr>
          <w:rFonts w:ascii="Times New Roman" w:eastAsia="標楷體" w:hAnsi="Times New Roman" w:cs="Times New Roman"/>
          <w:sz w:val="28"/>
          <w:szCs w:val="28"/>
        </w:rPr>
        <w:t>元</w:t>
      </w:r>
    </w:p>
    <w:p w:rsidR="0091735E" w:rsidRPr="007B6661" w:rsidRDefault="00A46146" w:rsidP="0091735E">
      <w:pPr>
        <w:spacing w:line="0" w:lineRule="atLeast"/>
        <w:ind w:leftChars="400" w:left="9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b: 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預算影響分析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(BIA): 10-30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萬</w:t>
      </w:r>
    </w:p>
    <w:p w:rsidR="0091735E" w:rsidRPr="007B6661" w:rsidRDefault="00A46146" w:rsidP="0091735E">
      <w:pPr>
        <w:spacing w:line="0" w:lineRule="atLeast"/>
        <w:ind w:leftChars="400" w:left="9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c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: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成本效益分析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(CEA): 300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萬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-350</w:t>
      </w:r>
      <w:r w:rsidR="0091735E" w:rsidRPr="007B6661">
        <w:rPr>
          <w:rFonts w:ascii="Times New Roman" w:eastAsia="標楷體" w:hAnsi="Times New Roman" w:cs="Times New Roman"/>
          <w:sz w:val="28"/>
          <w:szCs w:val="28"/>
        </w:rPr>
        <w:t>萬元</w:t>
      </w:r>
    </w:p>
    <w:p w:rsidR="00FA7376" w:rsidRPr="007B6661" w:rsidRDefault="00FA7376" w:rsidP="00FA7376">
      <w:pPr>
        <w:pStyle w:val="a3"/>
        <w:numPr>
          <w:ilvl w:val="0"/>
          <w:numId w:val="5"/>
        </w:numPr>
        <w:ind w:leftChars="0"/>
        <w:rPr>
          <w:rFonts w:eastAsia="標楷體"/>
          <w:sz w:val="28"/>
          <w:szCs w:val="28"/>
        </w:rPr>
      </w:pPr>
      <w:r w:rsidRPr="007B6661">
        <w:rPr>
          <w:rFonts w:eastAsia="標楷體"/>
          <w:sz w:val="28"/>
          <w:szCs w:val="28"/>
        </w:rPr>
        <w:lastRenderedPageBreak/>
        <w:t>管理費</w:t>
      </w:r>
      <w:r w:rsidRPr="007B6661">
        <w:rPr>
          <w:rFonts w:eastAsia="標楷體"/>
          <w:sz w:val="28"/>
          <w:szCs w:val="28"/>
        </w:rPr>
        <w:t xml:space="preserve">: </w:t>
      </w:r>
      <w:r w:rsidRPr="007B6661">
        <w:rPr>
          <w:rFonts w:eastAsia="標楷體"/>
          <w:sz w:val="28"/>
          <w:szCs w:val="28"/>
          <w:u w:val="single"/>
        </w:rPr>
        <w:t>計畫經費</w:t>
      </w:r>
      <w:r w:rsidRPr="007B6661">
        <w:rPr>
          <w:rFonts w:eastAsia="標楷體"/>
          <w:sz w:val="28"/>
          <w:szCs w:val="28"/>
          <w:u w:val="single"/>
        </w:rPr>
        <w:t>20 %</w:t>
      </w:r>
    </w:p>
    <w:p w:rsidR="00C33CD1" w:rsidRPr="007B6661" w:rsidRDefault="0075113D" w:rsidP="0075113D">
      <w:pPr>
        <w:pStyle w:val="a3"/>
        <w:numPr>
          <w:ilvl w:val="0"/>
          <w:numId w:val="5"/>
        </w:numPr>
        <w:spacing w:line="0" w:lineRule="atLeast"/>
        <w:ind w:leftChars="0"/>
        <w:rPr>
          <w:rFonts w:eastAsia="標楷體"/>
          <w:sz w:val="28"/>
          <w:szCs w:val="28"/>
        </w:rPr>
      </w:pPr>
      <w:r w:rsidRPr="007B6661">
        <w:rPr>
          <w:rFonts w:eastAsia="標楷體"/>
          <w:sz w:val="28"/>
          <w:szCs w:val="28"/>
        </w:rPr>
        <w:t>人力資源費用編列：</w:t>
      </w:r>
    </w:p>
    <w:p w:rsidR="000224CE" w:rsidRPr="007B6661" w:rsidRDefault="000224CE" w:rsidP="000224CE">
      <w:pPr>
        <w:pStyle w:val="a3"/>
        <w:numPr>
          <w:ilvl w:val="0"/>
          <w:numId w:val="7"/>
        </w:numPr>
        <w:ind w:leftChars="0"/>
        <w:rPr>
          <w:rFonts w:eastAsia="標楷體"/>
          <w:sz w:val="28"/>
          <w:szCs w:val="28"/>
          <w:u w:val="single"/>
        </w:rPr>
      </w:pPr>
      <w:r w:rsidRPr="007B6661">
        <w:rPr>
          <w:rFonts w:eastAsia="標楷體"/>
          <w:sz w:val="28"/>
          <w:szCs w:val="28"/>
        </w:rPr>
        <w:t>專家諮詢費</w:t>
      </w:r>
      <w:r w:rsidRPr="007B6661">
        <w:rPr>
          <w:rFonts w:eastAsia="標楷體"/>
          <w:sz w:val="28"/>
          <w:szCs w:val="28"/>
        </w:rPr>
        <w:t xml:space="preserve">: </w:t>
      </w:r>
      <w:r w:rsidRPr="007B6661">
        <w:rPr>
          <w:rFonts w:eastAsia="標楷體"/>
          <w:sz w:val="28"/>
          <w:szCs w:val="28"/>
        </w:rPr>
        <w:t>專家諮詢會議出席費</w:t>
      </w:r>
      <w:r w:rsidRPr="007B6661">
        <w:rPr>
          <w:rFonts w:eastAsia="標楷體"/>
          <w:sz w:val="28"/>
          <w:szCs w:val="28"/>
        </w:rPr>
        <w:t>:</w:t>
      </w:r>
      <w:r w:rsidRPr="007B6661">
        <w:rPr>
          <w:rFonts w:eastAsia="標楷體"/>
          <w:sz w:val="28"/>
          <w:szCs w:val="28"/>
          <w:u w:val="single"/>
        </w:rPr>
        <w:t xml:space="preserve"> 2,000</w:t>
      </w:r>
      <w:r w:rsidRPr="007B6661">
        <w:rPr>
          <w:rFonts w:eastAsia="標楷體"/>
          <w:sz w:val="28"/>
          <w:szCs w:val="28"/>
        </w:rPr>
        <w:t>元</w:t>
      </w:r>
      <w:r w:rsidRPr="007B6661">
        <w:rPr>
          <w:rFonts w:eastAsia="標楷體"/>
          <w:sz w:val="28"/>
          <w:szCs w:val="28"/>
        </w:rPr>
        <w:t>/</w:t>
      </w:r>
      <w:r w:rsidRPr="007B6661">
        <w:rPr>
          <w:rFonts w:eastAsia="標楷體"/>
          <w:sz w:val="28"/>
          <w:szCs w:val="28"/>
        </w:rPr>
        <w:t>小時</w:t>
      </w:r>
    </w:p>
    <w:p w:rsidR="0075113D" w:rsidRPr="007B6661" w:rsidRDefault="0075113D" w:rsidP="00FA7376">
      <w:pPr>
        <w:pStyle w:val="a3"/>
        <w:numPr>
          <w:ilvl w:val="0"/>
          <w:numId w:val="7"/>
        </w:numPr>
        <w:spacing w:line="0" w:lineRule="atLeast"/>
        <w:ind w:leftChars="0"/>
        <w:rPr>
          <w:rFonts w:eastAsia="標楷體"/>
          <w:sz w:val="28"/>
          <w:szCs w:val="28"/>
        </w:rPr>
      </w:pPr>
      <w:r w:rsidRPr="007B6661">
        <w:rPr>
          <w:rFonts w:eastAsia="標楷體"/>
          <w:sz w:val="28"/>
          <w:szCs w:val="28"/>
        </w:rPr>
        <w:t>主持人</w:t>
      </w:r>
      <w:r w:rsidRPr="007B6661">
        <w:rPr>
          <w:rFonts w:eastAsia="標楷體"/>
          <w:sz w:val="28"/>
          <w:szCs w:val="28"/>
        </w:rPr>
        <w:t>/</w:t>
      </w:r>
      <w:r w:rsidRPr="007B6661">
        <w:rPr>
          <w:rFonts w:eastAsia="標楷體"/>
          <w:sz w:val="28"/>
          <w:szCs w:val="28"/>
        </w:rPr>
        <w:t>協同主持人費用</w:t>
      </w:r>
      <w:r w:rsidRPr="007B6661">
        <w:rPr>
          <w:rFonts w:eastAsia="標楷體"/>
          <w:sz w:val="28"/>
          <w:szCs w:val="28"/>
        </w:rPr>
        <w:t>:</w:t>
      </w:r>
      <w:r w:rsidR="00617873" w:rsidRPr="007B6661">
        <w:rPr>
          <w:rFonts w:eastAsia="標楷體"/>
          <w:sz w:val="28"/>
          <w:szCs w:val="28"/>
        </w:rPr>
        <w:t xml:space="preserve"> </w:t>
      </w:r>
      <w:r w:rsidR="00FA7376" w:rsidRPr="007B6661">
        <w:rPr>
          <w:rFonts w:eastAsia="標楷體"/>
          <w:sz w:val="28"/>
          <w:szCs w:val="28"/>
        </w:rPr>
        <w:t>(</w:t>
      </w:r>
      <w:r w:rsidR="00FA7376" w:rsidRPr="007B6661">
        <w:rPr>
          <w:rFonts w:eastAsia="標楷體"/>
          <w:sz w:val="28"/>
          <w:szCs w:val="28"/>
        </w:rPr>
        <w:t>委託者請於空格處自行編列</w:t>
      </w:r>
      <w:r w:rsidR="00FA7376" w:rsidRPr="007B6661">
        <w:rPr>
          <w:rFonts w:eastAsia="標楷體"/>
          <w:sz w:val="28"/>
          <w:szCs w:val="28"/>
        </w:rPr>
        <w:t>)</w:t>
      </w:r>
    </w:p>
    <w:p w:rsidR="0075113D" w:rsidRPr="007B6661" w:rsidRDefault="0075113D" w:rsidP="00FA7376">
      <w:pPr>
        <w:pStyle w:val="a3"/>
        <w:spacing w:line="0" w:lineRule="atLeast"/>
        <w:ind w:leftChars="300" w:left="720"/>
        <w:rPr>
          <w:rFonts w:eastAsia="標楷體"/>
          <w:sz w:val="28"/>
          <w:szCs w:val="28"/>
        </w:rPr>
      </w:pPr>
      <w:r w:rsidRPr="00E80682">
        <w:rPr>
          <w:rFonts w:eastAsia="標楷體"/>
          <w:sz w:val="48"/>
          <w:szCs w:val="28"/>
        </w:rPr>
        <w:t>□</w:t>
      </w:r>
      <w:r w:rsidRPr="007B6661">
        <w:rPr>
          <w:rFonts w:eastAsia="標楷體"/>
          <w:sz w:val="28"/>
          <w:szCs w:val="28"/>
        </w:rPr>
        <w:t>一次性主持人</w:t>
      </w:r>
      <w:proofErr w:type="gramStart"/>
      <w:r w:rsidRPr="007B6661">
        <w:rPr>
          <w:rFonts w:eastAsia="標楷體"/>
          <w:sz w:val="28"/>
          <w:szCs w:val="28"/>
        </w:rPr>
        <w:t>開案費</w:t>
      </w:r>
      <w:proofErr w:type="gramEnd"/>
      <w:r w:rsidRPr="007B6661">
        <w:rPr>
          <w:rFonts w:eastAsia="標楷體"/>
          <w:sz w:val="28"/>
          <w:szCs w:val="28"/>
        </w:rPr>
        <w:t>，總計</w:t>
      </w:r>
      <w:r w:rsidRPr="007B6661">
        <w:rPr>
          <w:rFonts w:eastAsia="標楷體"/>
          <w:sz w:val="28"/>
          <w:szCs w:val="28"/>
        </w:rPr>
        <w:t>________</w:t>
      </w:r>
      <w:r w:rsidRPr="007B6661">
        <w:rPr>
          <w:rFonts w:eastAsia="標楷體"/>
          <w:sz w:val="28"/>
          <w:szCs w:val="28"/>
        </w:rPr>
        <w:t>元</w:t>
      </w:r>
    </w:p>
    <w:p w:rsidR="0075113D" w:rsidRPr="007B6661" w:rsidRDefault="0075113D" w:rsidP="00FA7376">
      <w:pPr>
        <w:pStyle w:val="a3"/>
        <w:spacing w:line="0" w:lineRule="atLeast"/>
        <w:ind w:leftChars="300" w:left="720"/>
        <w:rPr>
          <w:rFonts w:eastAsia="標楷體"/>
          <w:sz w:val="28"/>
          <w:szCs w:val="28"/>
        </w:rPr>
      </w:pPr>
      <w:r w:rsidRPr="00E80682">
        <w:rPr>
          <w:rFonts w:eastAsia="標楷體"/>
          <w:sz w:val="48"/>
          <w:szCs w:val="48"/>
        </w:rPr>
        <w:t>□</w:t>
      </w:r>
      <w:r w:rsidRPr="007B6661">
        <w:rPr>
          <w:rFonts w:eastAsia="標楷體"/>
          <w:sz w:val="28"/>
          <w:szCs w:val="28"/>
        </w:rPr>
        <w:t>按月編，</w:t>
      </w:r>
      <w:r w:rsidR="00F501EB" w:rsidRPr="007B6661">
        <w:rPr>
          <w:rFonts w:eastAsia="標楷體"/>
          <w:sz w:val="28"/>
          <w:szCs w:val="28"/>
        </w:rPr>
        <w:t>主持人</w:t>
      </w:r>
      <w:r w:rsidR="00C003F5" w:rsidRPr="007B6661">
        <w:rPr>
          <w:rFonts w:eastAsia="標楷體"/>
          <w:sz w:val="28"/>
          <w:szCs w:val="28"/>
          <w:u w:val="single"/>
        </w:rPr>
        <w:t>15</w:t>
      </w:r>
      <w:r w:rsidR="00F501EB" w:rsidRPr="007B6661">
        <w:rPr>
          <w:rFonts w:eastAsia="標楷體"/>
          <w:sz w:val="28"/>
          <w:szCs w:val="28"/>
          <w:u w:val="single"/>
        </w:rPr>
        <w:t>,000</w:t>
      </w:r>
      <w:r w:rsidRPr="007B6661">
        <w:rPr>
          <w:rFonts w:eastAsia="標楷體"/>
          <w:sz w:val="28"/>
          <w:szCs w:val="28"/>
        </w:rPr>
        <w:t xml:space="preserve"> (</w:t>
      </w:r>
      <w:r w:rsidR="00F501EB" w:rsidRPr="007B6661">
        <w:rPr>
          <w:rFonts w:eastAsia="標楷體"/>
          <w:sz w:val="28"/>
          <w:szCs w:val="28"/>
        </w:rPr>
        <w:t>人</w:t>
      </w:r>
      <w:r w:rsidRPr="007B6661">
        <w:rPr>
          <w:rFonts w:eastAsia="標楷體"/>
          <w:sz w:val="28"/>
          <w:szCs w:val="28"/>
        </w:rPr>
        <w:t>/</w:t>
      </w:r>
      <w:r w:rsidRPr="007B6661">
        <w:rPr>
          <w:rFonts w:eastAsia="標楷體"/>
          <w:sz w:val="28"/>
          <w:szCs w:val="28"/>
        </w:rPr>
        <w:t>月</w:t>
      </w:r>
      <w:r w:rsidRPr="007B6661">
        <w:rPr>
          <w:rFonts w:eastAsia="標楷體"/>
          <w:sz w:val="28"/>
          <w:szCs w:val="28"/>
        </w:rPr>
        <w:t>)</w:t>
      </w:r>
      <w:r w:rsidRPr="007B6661">
        <w:rPr>
          <w:rFonts w:eastAsia="標楷體"/>
          <w:sz w:val="28"/>
          <w:szCs w:val="28"/>
        </w:rPr>
        <w:t>，各</w:t>
      </w:r>
      <w:r w:rsidRPr="007B6661">
        <w:rPr>
          <w:rFonts w:eastAsia="標楷體"/>
          <w:sz w:val="28"/>
          <w:szCs w:val="28"/>
        </w:rPr>
        <w:t>______</w:t>
      </w:r>
      <w:r w:rsidRPr="007B6661">
        <w:rPr>
          <w:rFonts w:eastAsia="標楷體"/>
          <w:sz w:val="28"/>
          <w:szCs w:val="28"/>
        </w:rPr>
        <w:t>月，總計</w:t>
      </w:r>
      <w:r w:rsidR="00C33CD1" w:rsidRPr="007B6661">
        <w:rPr>
          <w:rFonts w:eastAsia="標楷體"/>
          <w:sz w:val="28"/>
          <w:szCs w:val="28"/>
        </w:rPr>
        <w:t>__</w:t>
      </w:r>
      <w:r w:rsidR="00263A5A" w:rsidRPr="007B6661">
        <w:rPr>
          <w:rFonts w:eastAsia="標楷體"/>
          <w:sz w:val="28"/>
          <w:szCs w:val="28"/>
        </w:rPr>
        <w:t>_</w:t>
      </w:r>
      <w:r w:rsidRPr="007B6661">
        <w:rPr>
          <w:rFonts w:eastAsia="標楷體"/>
          <w:sz w:val="28"/>
          <w:szCs w:val="28"/>
        </w:rPr>
        <w:t>_</w:t>
      </w:r>
      <w:r w:rsidRPr="007B6661">
        <w:rPr>
          <w:rFonts w:eastAsia="標楷體"/>
          <w:sz w:val="28"/>
          <w:szCs w:val="28"/>
        </w:rPr>
        <w:t>元</w:t>
      </w:r>
    </w:p>
    <w:p w:rsidR="00F501EB" w:rsidRPr="007B6661" w:rsidRDefault="00F501EB" w:rsidP="00FA7376">
      <w:pPr>
        <w:pStyle w:val="a3"/>
        <w:spacing w:line="0" w:lineRule="atLeast"/>
        <w:ind w:leftChars="300" w:left="720"/>
        <w:rPr>
          <w:rFonts w:eastAsia="標楷體"/>
          <w:sz w:val="28"/>
          <w:szCs w:val="28"/>
        </w:rPr>
      </w:pPr>
      <w:r w:rsidRPr="00E80682">
        <w:rPr>
          <w:rFonts w:eastAsia="標楷體"/>
          <w:sz w:val="48"/>
          <w:szCs w:val="48"/>
        </w:rPr>
        <w:t>□</w:t>
      </w:r>
      <w:r w:rsidRPr="007B6661">
        <w:rPr>
          <w:rFonts w:eastAsia="標楷體"/>
          <w:sz w:val="28"/>
          <w:szCs w:val="28"/>
        </w:rPr>
        <w:t>按月編，協同主持人</w:t>
      </w:r>
      <w:r w:rsidR="00C003F5" w:rsidRPr="007B6661">
        <w:rPr>
          <w:rFonts w:eastAsia="標楷體"/>
          <w:sz w:val="28"/>
          <w:szCs w:val="28"/>
          <w:u w:val="single"/>
        </w:rPr>
        <w:t>10</w:t>
      </w:r>
      <w:r w:rsidRPr="007B6661">
        <w:rPr>
          <w:rFonts w:eastAsia="標楷體"/>
          <w:sz w:val="28"/>
          <w:szCs w:val="28"/>
          <w:u w:val="single"/>
        </w:rPr>
        <w:t>,000</w:t>
      </w:r>
      <w:r w:rsidRPr="007B6661">
        <w:rPr>
          <w:rFonts w:eastAsia="標楷體"/>
          <w:sz w:val="28"/>
          <w:szCs w:val="28"/>
        </w:rPr>
        <w:t xml:space="preserve"> (</w:t>
      </w:r>
      <w:r w:rsidRPr="007B6661">
        <w:rPr>
          <w:rFonts w:eastAsia="標楷體"/>
          <w:sz w:val="28"/>
          <w:szCs w:val="28"/>
        </w:rPr>
        <w:t>人</w:t>
      </w:r>
      <w:r w:rsidRPr="007B6661">
        <w:rPr>
          <w:rFonts w:eastAsia="標楷體"/>
          <w:sz w:val="28"/>
          <w:szCs w:val="28"/>
        </w:rPr>
        <w:t>/</w:t>
      </w:r>
      <w:r w:rsidRPr="007B6661">
        <w:rPr>
          <w:rFonts w:eastAsia="標楷體"/>
          <w:sz w:val="28"/>
          <w:szCs w:val="28"/>
        </w:rPr>
        <w:t>月</w:t>
      </w:r>
      <w:r w:rsidRPr="007B6661">
        <w:rPr>
          <w:rFonts w:eastAsia="標楷體"/>
          <w:sz w:val="28"/>
          <w:szCs w:val="28"/>
        </w:rPr>
        <w:t>)</w:t>
      </w:r>
      <w:r w:rsidRPr="007B6661">
        <w:rPr>
          <w:rFonts w:eastAsia="標楷體"/>
          <w:sz w:val="28"/>
          <w:szCs w:val="28"/>
        </w:rPr>
        <w:t>，各</w:t>
      </w:r>
      <w:r w:rsidR="00C33CD1" w:rsidRPr="007B6661">
        <w:rPr>
          <w:rFonts w:eastAsia="標楷體"/>
          <w:sz w:val="28"/>
          <w:szCs w:val="28"/>
        </w:rPr>
        <w:t>__</w:t>
      </w:r>
      <w:r w:rsidRPr="007B6661">
        <w:rPr>
          <w:rFonts w:eastAsia="標楷體"/>
          <w:sz w:val="28"/>
          <w:szCs w:val="28"/>
        </w:rPr>
        <w:t>_</w:t>
      </w:r>
      <w:r w:rsidRPr="007B6661">
        <w:rPr>
          <w:rFonts w:eastAsia="標楷體"/>
          <w:sz w:val="28"/>
          <w:szCs w:val="28"/>
        </w:rPr>
        <w:t>月，總計</w:t>
      </w:r>
      <w:r w:rsidR="00C33CD1" w:rsidRPr="007B6661">
        <w:rPr>
          <w:rFonts w:eastAsia="標楷體"/>
          <w:sz w:val="28"/>
          <w:szCs w:val="28"/>
        </w:rPr>
        <w:t>___</w:t>
      </w:r>
      <w:r w:rsidRPr="007B6661">
        <w:rPr>
          <w:rFonts w:eastAsia="標楷體"/>
          <w:sz w:val="28"/>
          <w:szCs w:val="28"/>
        </w:rPr>
        <w:t>_</w:t>
      </w:r>
      <w:r w:rsidRPr="007B6661">
        <w:rPr>
          <w:rFonts w:eastAsia="標楷體"/>
          <w:sz w:val="28"/>
          <w:szCs w:val="28"/>
        </w:rPr>
        <w:t>元</w:t>
      </w:r>
    </w:p>
    <w:p w:rsidR="0075113D" w:rsidRPr="007B6661" w:rsidRDefault="00FA7376" w:rsidP="00C33CD1">
      <w:pPr>
        <w:pStyle w:val="a3"/>
        <w:spacing w:line="0" w:lineRule="atLeast"/>
        <w:ind w:leftChars="300" w:left="720"/>
        <w:rPr>
          <w:rFonts w:eastAsia="標楷體"/>
          <w:sz w:val="28"/>
          <w:szCs w:val="28"/>
        </w:rPr>
      </w:pPr>
      <w:r w:rsidRPr="007B6661">
        <w:rPr>
          <w:rFonts w:eastAsia="標楷體"/>
          <w:sz w:val="28"/>
          <w:szCs w:val="28"/>
        </w:rPr>
        <w:t xml:space="preserve"> </w:t>
      </w:r>
      <w:r w:rsidR="0075113D" w:rsidRPr="007B6661">
        <w:rPr>
          <w:rFonts w:eastAsia="標楷體"/>
          <w:sz w:val="28"/>
          <w:szCs w:val="28"/>
        </w:rPr>
        <w:t>(</w:t>
      </w:r>
      <w:r w:rsidR="0075113D" w:rsidRPr="007B6661">
        <w:rPr>
          <w:rFonts w:eastAsia="標楷體"/>
          <w:sz w:val="28"/>
          <w:szCs w:val="28"/>
        </w:rPr>
        <w:t>主持人須知</w:t>
      </w:r>
      <w:r w:rsidR="0075113D" w:rsidRPr="007B6661">
        <w:rPr>
          <w:rFonts w:eastAsia="標楷體"/>
          <w:sz w:val="28"/>
          <w:szCs w:val="28"/>
        </w:rPr>
        <w:t xml:space="preserve">: </w:t>
      </w:r>
      <w:r w:rsidR="0075113D" w:rsidRPr="007B6661">
        <w:rPr>
          <w:rFonts w:eastAsia="標楷體"/>
          <w:sz w:val="28"/>
          <w:szCs w:val="28"/>
        </w:rPr>
        <w:t>本院依據「</w:t>
      </w:r>
      <w:proofErr w:type="gramStart"/>
      <w:r w:rsidR="0075113D" w:rsidRPr="007B6661">
        <w:rPr>
          <w:rFonts w:eastAsia="標楷體"/>
          <w:sz w:val="28"/>
          <w:szCs w:val="28"/>
        </w:rPr>
        <w:t>臺</w:t>
      </w:r>
      <w:proofErr w:type="gramEnd"/>
      <w:r w:rsidR="0075113D" w:rsidRPr="007B6661">
        <w:rPr>
          <w:rFonts w:eastAsia="標楷體"/>
          <w:sz w:val="28"/>
          <w:szCs w:val="28"/>
        </w:rPr>
        <w:t>北榮民總醫院臨床試驗</w:t>
      </w:r>
      <w:r w:rsidR="0075113D" w:rsidRPr="007B6661">
        <w:rPr>
          <w:rFonts w:eastAsia="標楷體"/>
          <w:sz w:val="28"/>
          <w:szCs w:val="28"/>
        </w:rPr>
        <w:t>(</w:t>
      </w:r>
      <w:r w:rsidR="0075113D" w:rsidRPr="007B6661">
        <w:rPr>
          <w:rFonts w:eastAsia="標楷體"/>
          <w:sz w:val="28"/>
          <w:szCs w:val="28"/>
        </w:rPr>
        <w:t>研究</w:t>
      </w:r>
      <w:r w:rsidR="0075113D" w:rsidRPr="007B6661">
        <w:rPr>
          <w:rFonts w:eastAsia="標楷體"/>
          <w:sz w:val="28"/>
          <w:szCs w:val="28"/>
        </w:rPr>
        <w:t>)</w:t>
      </w:r>
      <w:r w:rsidR="0075113D" w:rsidRPr="007B6661">
        <w:rPr>
          <w:rFonts w:eastAsia="標楷體"/>
          <w:sz w:val="28"/>
          <w:szCs w:val="28"/>
        </w:rPr>
        <w:t>計畫作業要點」辦理案內經費編列管理及分配事宜，就主持費設有限額，主要主持人平均每月逾</w:t>
      </w:r>
      <w:r w:rsidR="0075113D" w:rsidRPr="007B6661">
        <w:rPr>
          <w:rFonts w:eastAsia="標楷體"/>
          <w:sz w:val="28"/>
          <w:szCs w:val="28"/>
        </w:rPr>
        <w:t>2</w:t>
      </w:r>
      <w:r w:rsidR="0075113D" w:rsidRPr="007B6661">
        <w:rPr>
          <w:rFonts w:eastAsia="標楷體"/>
          <w:sz w:val="28"/>
          <w:szCs w:val="28"/>
        </w:rPr>
        <w:t>萬元</w:t>
      </w:r>
      <w:r w:rsidR="0075113D" w:rsidRPr="007B6661">
        <w:rPr>
          <w:rFonts w:eastAsia="標楷體"/>
          <w:sz w:val="28"/>
          <w:szCs w:val="28"/>
        </w:rPr>
        <w:t>;</w:t>
      </w:r>
      <w:r w:rsidR="0075113D" w:rsidRPr="007B6661">
        <w:rPr>
          <w:rFonts w:eastAsia="標楷體"/>
          <w:sz w:val="28"/>
          <w:szCs w:val="28"/>
        </w:rPr>
        <w:t>各協同主持人平均每月</w:t>
      </w:r>
      <w:proofErr w:type="gramStart"/>
      <w:r w:rsidR="0075113D" w:rsidRPr="007B6661">
        <w:rPr>
          <w:rFonts w:eastAsia="標楷體"/>
          <w:sz w:val="28"/>
          <w:szCs w:val="28"/>
        </w:rPr>
        <w:t>不</w:t>
      </w:r>
      <w:proofErr w:type="gramEnd"/>
      <w:r w:rsidR="0075113D" w:rsidRPr="007B6661">
        <w:rPr>
          <w:rFonts w:eastAsia="標楷體"/>
          <w:sz w:val="28"/>
          <w:szCs w:val="28"/>
        </w:rPr>
        <w:t>逾</w:t>
      </w:r>
      <w:r w:rsidR="0075113D" w:rsidRPr="007B6661">
        <w:rPr>
          <w:rFonts w:eastAsia="標楷體"/>
          <w:sz w:val="28"/>
          <w:szCs w:val="28"/>
        </w:rPr>
        <w:t>1</w:t>
      </w:r>
      <w:r w:rsidR="0075113D" w:rsidRPr="007B6661">
        <w:rPr>
          <w:rFonts w:eastAsia="標楷體"/>
          <w:sz w:val="28"/>
          <w:szCs w:val="28"/>
        </w:rPr>
        <w:t>萬元，惟溢出部分得於結案時轉入作業費結餘款繼續勻支。</w:t>
      </w:r>
      <w:r w:rsidR="0075113D" w:rsidRPr="007B6661">
        <w:rPr>
          <w:rFonts w:eastAsia="標楷體"/>
          <w:sz w:val="28"/>
          <w:szCs w:val="28"/>
        </w:rPr>
        <w:t>)</w:t>
      </w:r>
    </w:p>
    <w:p w:rsidR="00FA7376" w:rsidRPr="007B6661" w:rsidRDefault="00FA7376" w:rsidP="00FA7376">
      <w:pPr>
        <w:pStyle w:val="a3"/>
        <w:numPr>
          <w:ilvl w:val="0"/>
          <w:numId w:val="7"/>
        </w:numPr>
        <w:ind w:leftChars="0"/>
        <w:rPr>
          <w:rFonts w:eastAsia="標楷體"/>
          <w:sz w:val="28"/>
          <w:szCs w:val="28"/>
        </w:rPr>
      </w:pPr>
      <w:r w:rsidRPr="007B6661">
        <w:rPr>
          <w:rFonts w:eastAsia="標楷體"/>
          <w:sz w:val="28"/>
          <w:szCs w:val="28"/>
        </w:rPr>
        <w:t>醫師執行</w:t>
      </w:r>
      <w:proofErr w:type="gramStart"/>
      <w:r w:rsidRPr="007B6661">
        <w:rPr>
          <w:rFonts w:eastAsia="標楷體"/>
          <w:sz w:val="28"/>
          <w:szCs w:val="28"/>
        </w:rPr>
        <w:t>收案費</w:t>
      </w:r>
      <w:proofErr w:type="gramEnd"/>
      <w:r w:rsidRPr="007B6661">
        <w:rPr>
          <w:rFonts w:eastAsia="標楷體"/>
          <w:sz w:val="28"/>
          <w:szCs w:val="28"/>
        </w:rPr>
        <w:t>: (</w:t>
      </w:r>
      <w:r w:rsidRPr="007B6661">
        <w:rPr>
          <w:rFonts w:eastAsia="標楷體"/>
          <w:sz w:val="28"/>
          <w:szCs w:val="28"/>
        </w:rPr>
        <w:t>委託者自行編列</w:t>
      </w:r>
      <w:r w:rsidRPr="007B6661">
        <w:rPr>
          <w:rFonts w:eastAsia="標楷體"/>
          <w:sz w:val="28"/>
          <w:szCs w:val="28"/>
        </w:rPr>
        <w:t>)</w:t>
      </w:r>
    </w:p>
    <w:p w:rsidR="00FA7376" w:rsidRPr="007B6661" w:rsidRDefault="00FA7376" w:rsidP="00290B3B">
      <w:pPr>
        <w:spacing w:line="0" w:lineRule="atLeast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 w:rsidRPr="00E80682">
        <w:rPr>
          <w:rFonts w:ascii="Times New Roman" w:eastAsia="標楷體" w:hAnsi="Times New Roman" w:cs="Times New Roman"/>
          <w:sz w:val="48"/>
          <w:szCs w:val="48"/>
        </w:rPr>
        <w:t>□</w:t>
      </w:r>
      <w:r w:rsidRPr="007B6661">
        <w:rPr>
          <w:rFonts w:ascii="Times New Roman" w:eastAsia="標楷體" w:hAnsi="Times New Roman" w:cs="Times New Roman"/>
          <w:sz w:val="28"/>
          <w:szCs w:val="28"/>
        </w:rPr>
        <w:t>依訪視時程，總計</w:t>
      </w:r>
      <w:r w:rsidRPr="007B6661">
        <w:rPr>
          <w:rFonts w:ascii="Times New Roman" w:eastAsia="標楷體" w:hAnsi="Times New Roman" w:cs="Times New Roman"/>
          <w:sz w:val="28"/>
          <w:szCs w:val="28"/>
        </w:rPr>
        <w:t>______</w:t>
      </w:r>
      <w:r w:rsidRPr="007B6661">
        <w:rPr>
          <w:rFonts w:ascii="Times New Roman" w:eastAsia="標楷體" w:hAnsi="Times New Roman" w:cs="Times New Roman"/>
          <w:sz w:val="28"/>
          <w:szCs w:val="28"/>
        </w:rPr>
        <w:t>元，請列表詳敘</w:t>
      </w:r>
    </w:p>
    <w:p w:rsidR="00FA7376" w:rsidRPr="007B6661" w:rsidRDefault="00FA7376" w:rsidP="00290B3B">
      <w:pPr>
        <w:spacing w:line="0" w:lineRule="atLeast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 w:rsidRPr="00E80682">
        <w:rPr>
          <w:rFonts w:ascii="Times New Roman" w:eastAsia="標楷體" w:hAnsi="Times New Roman" w:cs="Times New Roman"/>
          <w:sz w:val="48"/>
          <w:szCs w:val="48"/>
        </w:rPr>
        <w:t>□</w:t>
      </w:r>
      <w:r w:rsidRPr="007B6661">
        <w:rPr>
          <w:rFonts w:ascii="Times New Roman" w:eastAsia="標楷體" w:hAnsi="Times New Roman" w:cs="Times New Roman"/>
          <w:sz w:val="28"/>
          <w:szCs w:val="28"/>
        </w:rPr>
        <w:t>依收案人數，轉</w:t>
      </w:r>
      <w:proofErr w:type="gramStart"/>
      <w:r w:rsidRPr="007B6661">
        <w:rPr>
          <w:rFonts w:ascii="Times New Roman" w:eastAsia="標楷體" w:hAnsi="Times New Roman" w:cs="Times New Roman"/>
          <w:sz w:val="28"/>
          <w:szCs w:val="28"/>
        </w:rPr>
        <w:t>介</w:t>
      </w:r>
      <w:proofErr w:type="gramEnd"/>
      <w:r w:rsidRPr="007B6661">
        <w:rPr>
          <w:rFonts w:ascii="Times New Roman" w:eastAsia="標楷體" w:hAnsi="Times New Roman" w:cs="Times New Roman"/>
          <w:sz w:val="28"/>
          <w:szCs w:val="28"/>
        </w:rPr>
        <w:t>病人費</w:t>
      </w:r>
      <w:r w:rsidRPr="007B6661">
        <w:rPr>
          <w:rFonts w:ascii="Times New Roman" w:eastAsia="標楷體" w:hAnsi="Times New Roman" w:cs="Times New Roman"/>
          <w:sz w:val="28"/>
          <w:szCs w:val="28"/>
        </w:rPr>
        <w:t>:</w:t>
      </w:r>
      <w:r w:rsidRPr="007B6661">
        <w:rPr>
          <w:rFonts w:ascii="Times New Roman" w:eastAsia="標楷體" w:hAnsi="Times New Roman" w:cs="Times New Roman"/>
          <w:sz w:val="28"/>
          <w:szCs w:val="28"/>
        </w:rPr>
        <w:t>每位</w:t>
      </w:r>
      <w:r w:rsidRPr="007B6661">
        <w:rPr>
          <w:rFonts w:ascii="Times New Roman" w:eastAsia="標楷體" w:hAnsi="Times New Roman" w:cs="Times New Roman"/>
          <w:sz w:val="28"/>
          <w:szCs w:val="28"/>
        </w:rPr>
        <w:t>___</w:t>
      </w:r>
      <w:r w:rsidRPr="007B6661">
        <w:rPr>
          <w:rFonts w:ascii="Times New Roman" w:eastAsia="標楷體" w:hAnsi="Times New Roman" w:cs="Times New Roman"/>
          <w:sz w:val="28"/>
          <w:szCs w:val="28"/>
        </w:rPr>
        <w:t>元，共</w:t>
      </w:r>
      <w:r w:rsidRPr="007B6661">
        <w:rPr>
          <w:rFonts w:ascii="Times New Roman" w:eastAsia="標楷體" w:hAnsi="Times New Roman" w:cs="Times New Roman"/>
          <w:sz w:val="28"/>
          <w:szCs w:val="28"/>
        </w:rPr>
        <w:t>___</w:t>
      </w:r>
      <w:r w:rsidRPr="007B6661">
        <w:rPr>
          <w:rFonts w:ascii="Times New Roman" w:eastAsia="標楷體" w:hAnsi="Times New Roman" w:cs="Times New Roman"/>
          <w:sz w:val="28"/>
          <w:szCs w:val="28"/>
        </w:rPr>
        <w:t>位</w:t>
      </w:r>
      <w:r w:rsidRPr="007B6661">
        <w:rPr>
          <w:rFonts w:ascii="Times New Roman" w:eastAsia="標楷體" w:hAnsi="Times New Roman" w:cs="Times New Roman"/>
          <w:sz w:val="28"/>
          <w:szCs w:val="28"/>
        </w:rPr>
        <w:t>(</w:t>
      </w:r>
      <w:r w:rsidRPr="007B6661">
        <w:rPr>
          <w:rFonts w:ascii="Times New Roman" w:eastAsia="標楷體" w:hAnsi="Times New Roman" w:cs="Times New Roman"/>
          <w:sz w:val="28"/>
          <w:szCs w:val="28"/>
        </w:rPr>
        <w:t>受試者</w:t>
      </w:r>
      <w:r w:rsidRPr="007B6661">
        <w:rPr>
          <w:rFonts w:ascii="Times New Roman" w:eastAsia="標楷體" w:hAnsi="Times New Roman" w:cs="Times New Roman"/>
          <w:sz w:val="28"/>
          <w:szCs w:val="28"/>
        </w:rPr>
        <w:t>)</w:t>
      </w:r>
      <w:r w:rsidRPr="007B6661">
        <w:rPr>
          <w:rFonts w:ascii="Times New Roman" w:eastAsia="標楷體" w:hAnsi="Times New Roman" w:cs="Times New Roman"/>
          <w:sz w:val="28"/>
          <w:szCs w:val="28"/>
        </w:rPr>
        <w:t>，總計</w:t>
      </w:r>
      <w:r w:rsidR="00290B3B" w:rsidRPr="007B6661">
        <w:rPr>
          <w:rFonts w:ascii="Times New Roman" w:eastAsia="標楷體" w:hAnsi="Times New Roman" w:cs="Times New Roman"/>
          <w:sz w:val="28"/>
          <w:szCs w:val="28"/>
        </w:rPr>
        <w:t>_</w:t>
      </w:r>
      <w:r w:rsidRPr="007B6661">
        <w:rPr>
          <w:rFonts w:ascii="Times New Roman" w:eastAsia="標楷體" w:hAnsi="Times New Roman" w:cs="Times New Roman"/>
          <w:sz w:val="28"/>
          <w:szCs w:val="28"/>
        </w:rPr>
        <w:t>__</w:t>
      </w:r>
      <w:r w:rsidRPr="007B6661">
        <w:rPr>
          <w:rFonts w:ascii="Times New Roman" w:eastAsia="標楷體" w:hAnsi="Times New Roman" w:cs="Times New Roman"/>
          <w:sz w:val="28"/>
          <w:szCs w:val="28"/>
        </w:rPr>
        <w:t>元</w:t>
      </w:r>
    </w:p>
    <w:p w:rsidR="00FA7376" w:rsidRPr="007B6661" w:rsidRDefault="00290B3B" w:rsidP="00290B3B">
      <w:pPr>
        <w:spacing w:line="0" w:lineRule="atLeast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 w:rsidRPr="007B6661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依收案人數，執行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AI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軟體費用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: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每位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___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元，共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__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位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(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受試者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)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，總計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___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元</w:t>
      </w:r>
    </w:p>
    <w:p w:rsidR="00D33729" w:rsidRPr="007B6661" w:rsidRDefault="00D33729" w:rsidP="00C33CD1">
      <w:pPr>
        <w:pStyle w:val="a3"/>
        <w:numPr>
          <w:ilvl w:val="0"/>
          <w:numId w:val="7"/>
        </w:numPr>
        <w:ind w:leftChars="0"/>
        <w:rPr>
          <w:rFonts w:eastAsia="標楷體"/>
          <w:sz w:val="28"/>
          <w:szCs w:val="28"/>
        </w:rPr>
      </w:pPr>
      <w:r w:rsidRPr="007B6661">
        <w:rPr>
          <w:rFonts w:eastAsia="標楷體"/>
          <w:sz w:val="28"/>
          <w:szCs w:val="28"/>
        </w:rPr>
        <w:t>研究護理師費用</w:t>
      </w:r>
      <w:r w:rsidR="00C33CD1" w:rsidRPr="007B6661">
        <w:rPr>
          <w:rFonts w:eastAsia="標楷體"/>
          <w:sz w:val="28"/>
          <w:szCs w:val="28"/>
        </w:rPr>
        <w:t xml:space="preserve">: </w:t>
      </w:r>
      <w:r w:rsidRPr="007B6661">
        <w:rPr>
          <w:rFonts w:eastAsia="標楷體"/>
          <w:sz w:val="28"/>
          <w:szCs w:val="28"/>
        </w:rPr>
        <w:t>(</w:t>
      </w:r>
      <w:r w:rsidRPr="007B6661">
        <w:rPr>
          <w:rFonts w:eastAsia="標楷體"/>
          <w:sz w:val="28"/>
          <w:szCs w:val="28"/>
        </w:rPr>
        <w:t>委託者自行編列</w:t>
      </w:r>
      <w:r w:rsidRPr="007B6661">
        <w:rPr>
          <w:rFonts w:eastAsia="標楷體"/>
          <w:sz w:val="28"/>
          <w:szCs w:val="28"/>
        </w:rPr>
        <w:t>)</w:t>
      </w:r>
    </w:p>
    <w:p w:rsidR="00FA7376" w:rsidRPr="007B6661" w:rsidRDefault="00D33729" w:rsidP="00290B3B">
      <w:pPr>
        <w:spacing w:line="0" w:lineRule="atLeast"/>
        <w:ind w:leftChars="300" w:left="720" w:rightChars="-24" w:right="-58"/>
        <w:rPr>
          <w:rFonts w:ascii="Times New Roman" w:eastAsia="標楷體" w:hAnsi="Times New Roman" w:cs="Times New Roman"/>
          <w:sz w:val="28"/>
          <w:szCs w:val="28"/>
        </w:rPr>
      </w:pPr>
      <w:r w:rsidRPr="00E80682">
        <w:rPr>
          <w:rFonts w:ascii="Times New Roman" w:eastAsia="標楷體" w:hAnsi="Times New Roman" w:cs="Times New Roman"/>
          <w:sz w:val="48"/>
          <w:szCs w:val="48"/>
        </w:rPr>
        <w:t>□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專任研究助理，最高學歷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____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，及其年資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____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年，共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____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位，共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___</w:t>
      </w:r>
      <w:proofErr w:type="gramStart"/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月</w:t>
      </w:r>
    </w:p>
    <w:p w:rsidR="00D33729" w:rsidRPr="007B6661" w:rsidRDefault="00FA7376" w:rsidP="00290B3B">
      <w:pPr>
        <w:spacing w:line="0" w:lineRule="atLeast"/>
        <w:ind w:leftChars="300" w:left="720" w:rightChars="-24" w:right="-58"/>
        <w:rPr>
          <w:rFonts w:ascii="Times New Roman" w:eastAsia="標楷體" w:hAnsi="Times New Roman" w:cs="Times New Roman"/>
          <w:sz w:val="28"/>
          <w:szCs w:val="28"/>
        </w:rPr>
      </w:pPr>
      <w:r w:rsidRPr="007B6661">
        <w:rPr>
          <w:rFonts w:ascii="Times New Roman" w:eastAsia="標楷體" w:hAnsi="Times New Roman" w:cs="Times New Roman"/>
          <w:sz w:val="28"/>
          <w:szCs w:val="28"/>
        </w:rPr>
        <w:t xml:space="preserve">  (</w:t>
      </w:r>
      <w:r w:rsidRPr="007B6661">
        <w:rPr>
          <w:rFonts w:ascii="Times New Roman" w:eastAsia="標楷體" w:hAnsi="Times New Roman" w:cs="Times New Roman"/>
          <w:sz w:val="28"/>
          <w:szCs w:val="28"/>
        </w:rPr>
        <w:t>含</w:t>
      </w:r>
      <w:r w:rsidRPr="007B6661">
        <w:rPr>
          <w:rFonts w:ascii="Times New Roman" w:eastAsia="標楷體" w:hAnsi="Times New Roman" w:cs="Times New Roman"/>
          <w:sz w:val="28"/>
          <w:szCs w:val="28"/>
        </w:rPr>
        <w:t>1.</w:t>
      </w:r>
      <w:r w:rsidRPr="007B6661">
        <w:rPr>
          <w:rFonts w:ascii="Times New Roman" w:eastAsia="標楷體" w:hAnsi="Times New Roman" w:cs="Times New Roman"/>
          <w:sz w:val="28"/>
          <w:szCs w:val="28"/>
        </w:rPr>
        <w:t>雇主負擔勞保、健保、勞退；</w:t>
      </w:r>
      <w:r w:rsidRPr="007B6661">
        <w:rPr>
          <w:rFonts w:ascii="Times New Roman" w:eastAsia="標楷體" w:hAnsi="Times New Roman" w:cs="Times New Roman"/>
          <w:sz w:val="28"/>
          <w:szCs w:val="28"/>
        </w:rPr>
        <w:t>2.</w:t>
      </w:r>
      <w:r w:rsidRPr="007B6661">
        <w:rPr>
          <w:rFonts w:ascii="Times New Roman" w:eastAsia="標楷體" w:hAnsi="Times New Roman" w:cs="Times New Roman"/>
          <w:sz w:val="28"/>
          <w:szCs w:val="28"/>
        </w:rPr>
        <w:t>年終獎金</w:t>
      </w:r>
      <w:r w:rsidRPr="007B6661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FA7376" w:rsidRPr="007B6661" w:rsidRDefault="00D33729" w:rsidP="00290B3B">
      <w:pPr>
        <w:spacing w:line="0" w:lineRule="atLeast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 w:rsidRPr="00E80682">
        <w:rPr>
          <w:rFonts w:ascii="Times New Roman" w:eastAsia="標楷體" w:hAnsi="Times New Roman" w:cs="Times New Roman"/>
          <w:sz w:val="48"/>
          <w:szCs w:val="48"/>
        </w:rPr>
        <w:t>□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按日臨時工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含雇主負擔</w:t>
      </w:r>
      <w:proofErr w:type="gramStart"/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勞</w:t>
      </w:r>
      <w:proofErr w:type="gramEnd"/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、健保及勞退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)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，共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____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位，聘用期間約</w:t>
      </w:r>
    </w:p>
    <w:p w:rsidR="00D33729" w:rsidRPr="007B6661" w:rsidRDefault="00FA7376" w:rsidP="00290B3B">
      <w:pPr>
        <w:spacing w:line="0" w:lineRule="atLeast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 w:rsidRPr="007B6661">
        <w:rPr>
          <w:rFonts w:ascii="Times New Roman" w:eastAsia="標楷體" w:hAnsi="Times New Roman" w:cs="Times New Roman"/>
          <w:sz w:val="28"/>
          <w:szCs w:val="28"/>
        </w:rPr>
        <w:t xml:space="preserve">  ___</w:t>
      </w:r>
      <w:r w:rsidRPr="007B6661">
        <w:rPr>
          <w:rFonts w:ascii="Times New Roman" w:eastAsia="標楷體" w:hAnsi="Times New Roman" w:cs="Times New Roman"/>
          <w:sz w:val="28"/>
          <w:szCs w:val="28"/>
        </w:rPr>
        <w:t>月，共</w:t>
      </w:r>
      <w:r w:rsidRPr="007B6661">
        <w:rPr>
          <w:rFonts w:ascii="Times New Roman" w:eastAsia="標楷體" w:hAnsi="Times New Roman" w:cs="Times New Roman"/>
          <w:sz w:val="28"/>
          <w:szCs w:val="28"/>
        </w:rPr>
        <w:t>____</w:t>
      </w:r>
      <w:r w:rsidRPr="007B6661">
        <w:rPr>
          <w:rFonts w:ascii="Times New Roman" w:eastAsia="標楷體" w:hAnsi="Times New Roman" w:cs="Times New Roman"/>
          <w:sz w:val="28"/>
          <w:szCs w:val="28"/>
        </w:rPr>
        <w:t>天</w:t>
      </w:r>
      <w:r w:rsidRPr="007B666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7B6661">
        <w:rPr>
          <w:rFonts w:ascii="Times New Roman" w:eastAsia="標楷體" w:hAnsi="Times New Roman" w:cs="Times New Roman"/>
          <w:sz w:val="28"/>
          <w:szCs w:val="28"/>
        </w:rPr>
        <w:t>，共</w:t>
      </w:r>
      <w:r w:rsidRPr="007B6661">
        <w:rPr>
          <w:rFonts w:ascii="Times New Roman" w:eastAsia="標楷體" w:hAnsi="Times New Roman" w:cs="Times New Roman"/>
          <w:sz w:val="28"/>
          <w:szCs w:val="28"/>
        </w:rPr>
        <w:t>____</w:t>
      </w:r>
      <w:r w:rsidRPr="007B6661">
        <w:rPr>
          <w:rFonts w:ascii="Times New Roman" w:eastAsia="標楷體" w:hAnsi="Times New Roman" w:cs="Times New Roman"/>
          <w:sz w:val="28"/>
          <w:szCs w:val="28"/>
        </w:rPr>
        <w:t>元。</w:t>
      </w:r>
      <w:r w:rsidR="00D33729" w:rsidRPr="007B6661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F501EB" w:rsidRPr="007B6661" w:rsidRDefault="00D33729" w:rsidP="00290B3B">
      <w:pPr>
        <w:spacing w:line="0" w:lineRule="atLeast"/>
        <w:ind w:leftChars="300" w:left="11760" w:hangingChars="2300" w:hanging="11040"/>
        <w:rPr>
          <w:rFonts w:ascii="Times New Roman" w:eastAsia="標楷體" w:hAnsi="Times New Roman" w:cs="Times New Roman"/>
          <w:sz w:val="28"/>
          <w:szCs w:val="28"/>
        </w:rPr>
      </w:pPr>
      <w:r w:rsidRPr="00E80682">
        <w:rPr>
          <w:rFonts w:ascii="Times New Roman" w:eastAsia="標楷體" w:hAnsi="Times New Roman" w:cs="Times New Roman"/>
          <w:sz w:val="48"/>
          <w:szCs w:val="48"/>
        </w:rPr>
        <w:t>□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論件臨時工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含雇主負擔</w:t>
      </w:r>
      <w:proofErr w:type="gramStart"/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勞</w:t>
      </w:r>
      <w:proofErr w:type="gramEnd"/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、健保及勞退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)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，共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____</w:t>
      </w:r>
      <w:r w:rsidR="00FA7376" w:rsidRPr="007B6661">
        <w:rPr>
          <w:rFonts w:ascii="Times New Roman" w:eastAsia="標楷體" w:hAnsi="Times New Roman" w:cs="Times New Roman"/>
          <w:sz w:val="28"/>
          <w:szCs w:val="28"/>
        </w:rPr>
        <w:t>位，聘用期間約</w:t>
      </w:r>
    </w:p>
    <w:p w:rsidR="00FA7376" w:rsidRPr="007B6661" w:rsidRDefault="00FA7376" w:rsidP="00290B3B">
      <w:pPr>
        <w:spacing w:line="0" w:lineRule="atLeast"/>
        <w:ind w:leftChars="300" w:left="7160" w:hangingChars="2300" w:hanging="6440"/>
        <w:rPr>
          <w:rFonts w:ascii="Times New Roman" w:eastAsia="標楷體" w:hAnsi="Times New Roman" w:cs="Times New Roman"/>
          <w:sz w:val="28"/>
          <w:szCs w:val="28"/>
        </w:rPr>
      </w:pPr>
      <w:r w:rsidRPr="007B6661">
        <w:rPr>
          <w:rFonts w:ascii="Times New Roman" w:eastAsia="標楷體" w:hAnsi="Times New Roman" w:cs="Times New Roman"/>
          <w:sz w:val="28"/>
          <w:szCs w:val="28"/>
        </w:rPr>
        <w:t xml:space="preserve">  ___</w:t>
      </w:r>
      <w:r w:rsidRPr="007B6661">
        <w:rPr>
          <w:rFonts w:ascii="Times New Roman" w:eastAsia="標楷體" w:hAnsi="Times New Roman" w:cs="Times New Roman"/>
          <w:sz w:val="28"/>
          <w:szCs w:val="28"/>
        </w:rPr>
        <w:t>月，共</w:t>
      </w:r>
      <w:r w:rsidRPr="007B6661">
        <w:rPr>
          <w:rFonts w:ascii="Times New Roman" w:eastAsia="標楷體" w:hAnsi="Times New Roman" w:cs="Times New Roman"/>
          <w:sz w:val="28"/>
          <w:szCs w:val="28"/>
        </w:rPr>
        <w:t>_______</w:t>
      </w:r>
      <w:r w:rsidRPr="007B6661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C33CD1" w:rsidRPr="007B6661" w:rsidRDefault="00D33729" w:rsidP="00290B3B">
      <w:pPr>
        <w:spacing w:line="0" w:lineRule="atLeast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 w:rsidRPr="00E80682">
        <w:rPr>
          <w:rFonts w:ascii="Times New Roman" w:eastAsia="標楷體" w:hAnsi="Times New Roman" w:cs="Times New Roman"/>
          <w:sz w:val="48"/>
          <w:szCs w:val="48"/>
        </w:rPr>
        <w:t>□</w:t>
      </w:r>
      <w:r w:rsidRPr="007B6661">
        <w:rPr>
          <w:rFonts w:ascii="Times New Roman" w:eastAsia="標楷體" w:hAnsi="Times New Roman" w:cs="Times New Roman"/>
          <w:sz w:val="28"/>
          <w:szCs w:val="28"/>
        </w:rPr>
        <w:t>未聘任助理</w:t>
      </w:r>
    </w:p>
    <w:p w:rsidR="00C33CD1" w:rsidRPr="007B6661" w:rsidRDefault="0075113D" w:rsidP="00C33CD1">
      <w:pPr>
        <w:pStyle w:val="a3"/>
        <w:numPr>
          <w:ilvl w:val="0"/>
          <w:numId w:val="7"/>
        </w:numPr>
        <w:ind w:leftChars="0"/>
        <w:rPr>
          <w:rFonts w:eastAsia="標楷體"/>
          <w:sz w:val="28"/>
          <w:szCs w:val="28"/>
        </w:rPr>
      </w:pPr>
      <w:r w:rsidRPr="007B6661">
        <w:rPr>
          <w:rFonts w:eastAsia="標楷體"/>
          <w:sz w:val="28"/>
          <w:szCs w:val="28"/>
        </w:rPr>
        <w:t>受試者費用</w:t>
      </w:r>
      <w:r w:rsidRPr="007B6661">
        <w:rPr>
          <w:rFonts w:eastAsia="標楷體"/>
          <w:sz w:val="28"/>
          <w:szCs w:val="28"/>
        </w:rPr>
        <w:t>: (</w:t>
      </w:r>
      <w:r w:rsidR="00617873" w:rsidRPr="007B6661">
        <w:rPr>
          <w:rFonts w:eastAsia="標楷體"/>
          <w:sz w:val="28"/>
          <w:szCs w:val="28"/>
        </w:rPr>
        <w:t>委託者自行編列</w:t>
      </w:r>
      <w:r w:rsidRPr="007B6661">
        <w:rPr>
          <w:rFonts w:eastAsia="標楷體"/>
          <w:sz w:val="28"/>
          <w:szCs w:val="28"/>
        </w:rPr>
        <w:t>)</w:t>
      </w:r>
    </w:p>
    <w:p w:rsidR="000175ED" w:rsidRPr="007B6661" w:rsidRDefault="00FA7376" w:rsidP="00290B3B">
      <w:pPr>
        <w:spacing w:line="0" w:lineRule="atLeast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 w:rsidRPr="00E80682">
        <w:rPr>
          <w:rFonts w:ascii="Times New Roman" w:eastAsia="標楷體" w:hAnsi="Times New Roman" w:cs="Times New Roman"/>
          <w:sz w:val="48"/>
          <w:szCs w:val="48"/>
        </w:rPr>
        <w:t>□</w:t>
      </w:r>
      <w:r w:rsidRPr="007B6661">
        <w:rPr>
          <w:rFonts w:ascii="Times New Roman" w:eastAsia="標楷體" w:hAnsi="Times New Roman" w:cs="Times New Roman"/>
          <w:sz w:val="28"/>
          <w:szCs w:val="28"/>
        </w:rPr>
        <w:t>依收案人數，每位</w:t>
      </w:r>
      <w:r w:rsidRPr="007B6661">
        <w:rPr>
          <w:rFonts w:ascii="Times New Roman" w:eastAsia="標楷體" w:hAnsi="Times New Roman" w:cs="Times New Roman"/>
          <w:sz w:val="28"/>
          <w:szCs w:val="28"/>
        </w:rPr>
        <w:t>______</w:t>
      </w:r>
      <w:r w:rsidRPr="007B6661">
        <w:rPr>
          <w:rFonts w:ascii="Times New Roman" w:eastAsia="標楷體" w:hAnsi="Times New Roman" w:cs="Times New Roman"/>
          <w:sz w:val="28"/>
          <w:szCs w:val="28"/>
        </w:rPr>
        <w:t>元，共</w:t>
      </w:r>
      <w:r w:rsidRPr="007B6661">
        <w:rPr>
          <w:rFonts w:ascii="Times New Roman" w:eastAsia="標楷體" w:hAnsi="Times New Roman" w:cs="Times New Roman"/>
          <w:sz w:val="28"/>
          <w:szCs w:val="28"/>
        </w:rPr>
        <w:t>_____</w:t>
      </w:r>
      <w:r w:rsidRPr="007B6661">
        <w:rPr>
          <w:rFonts w:ascii="Times New Roman" w:eastAsia="標楷體" w:hAnsi="Times New Roman" w:cs="Times New Roman"/>
          <w:sz w:val="28"/>
          <w:szCs w:val="28"/>
        </w:rPr>
        <w:t>位，總計</w:t>
      </w:r>
      <w:r w:rsidRPr="007B6661">
        <w:rPr>
          <w:rFonts w:ascii="Times New Roman" w:eastAsia="標楷體" w:hAnsi="Times New Roman" w:cs="Times New Roman"/>
          <w:sz w:val="28"/>
          <w:szCs w:val="28"/>
        </w:rPr>
        <w:t>_______</w:t>
      </w:r>
      <w:r w:rsidRPr="007B6661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FA7376" w:rsidRPr="007B6661" w:rsidRDefault="00FA7376" w:rsidP="00290B3B">
      <w:pPr>
        <w:spacing w:line="0" w:lineRule="atLeast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 w:rsidRPr="00E80682">
        <w:rPr>
          <w:rFonts w:ascii="Times New Roman" w:eastAsia="標楷體" w:hAnsi="Times New Roman" w:cs="Times New Roman"/>
          <w:sz w:val="48"/>
          <w:szCs w:val="48"/>
        </w:rPr>
        <w:t>□</w:t>
      </w:r>
      <w:r w:rsidRPr="007B6661">
        <w:rPr>
          <w:rFonts w:ascii="Times New Roman" w:eastAsia="標楷體" w:hAnsi="Times New Roman" w:cs="Times New Roman"/>
          <w:sz w:val="28"/>
          <w:szCs w:val="28"/>
        </w:rPr>
        <w:t>未編列</w:t>
      </w:r>
    </w:p>
    <w:p w:rsidR="001E0492" w:rsidRDefault="001E0492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:rsidR="009877E0" w:rsidRPr="007B6661" w:rsidRDefault="009877E0">
      <w:pPr>
        <w:widowControl/>
        <w:rPr>
          <w:rFonts w:ascii="Times New Roman" w:eastAsia="標楷體" w:hAnsi="Times New Roman" w:cs="Times New Roman" w:hint="eastAsia"/>
          <w:sz w:val="28"/>
          <w:szCs w:val="28"/>
        </w:rPr>
      </w:pPr>
      <w:bookmarkStart w:id="0" w:name="_GoBack"/>
      <w:bookmarkEnd w:id="0"/>
    </w:p>
    <w:p w:rsidR="0075113D" w:rsidRPr="007B6661" w:rsidRDefault="00E86E95" w:rsidP="00CF49EA">
      <w:pPr>
        <w:pStyle w:val="a3"/>
        <w:numPr>
          <w:ilvl w:val="0"/>
          <w:numId w:val="5"/>
        </w:numPr>
        <w:ind w:leftChars="0"/>
        <w:rPr>
          <w:rFonts w:eastAsia="標楷體"/>
          <w:sz w:val="28"/>
          <w:szCs w:val="28"/>
          <w:u w:val="single"/>
        </w:rPr>
      </w:pPr>
      <w:r w:rsidRPr="007B6661">
        <w:rPr>
          <w:rFonts w:eastAsia="標楷體"/>
          <w:sz w:val="28"/>
          <w:szCs w:val="28"/>
        </w:rPr>
        <w:lastRenderedPageBreak/>
        <w:t>IRB</w:t>
      </w:r>
      <w:r w:rsidRPr="007B6661">
        <w:rPr>
          <w:rFonts w:eastAsia="標楷體"/>
          <w:sz w:val="28"/>
          <w:szCs w:val="28"/>
        </w:rPr>
        <w:t>審查費</w:t>
      </w:r>
    </w:p>
    <w:tbl>
      <w:tblPr>
        <w:tblpPr w:leftFromText="45" w:rightFromText="45" w:vertAnchor="text" w:tblpX="704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案件性質與金費"/>
      </w:tblPr>
      <w:tblGrid>
        <w:gridCol w:w="2096"/>
        <w:gridCol w:w="1910"/>
        <w:gridCol w:w="2355"/>
        <w:gridCol w:w="1760"/>
      </w:tblGrid>
      <w:tr w:rsidR="00E86E95" w:rsidRPr="007B6661" w:rsidTr="00CF49EA">
        <w:trPr>
          <w:trHeight w:val="421"/>
          <w:tblHeader/>
        </w:trPr>
        <w:tc>
          <w:tcPr>
            <w:tcW w:w="2096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E86E95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臨床試驗案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E86E95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性質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E86E95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收費金額</w:t>
            </w:r>
          </w:p>
        </w:tc>
      </w:tr>
      <w:tr w:rsidR="00E86E95" w:rsidRPr="007B6661" w:rsidTr="00CF49EA">
        <w:tc>
          <w:tcPr>
            <w:tcW w:w="2096" w:type="dxa"/>
            <w:vMerge w:val="restart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E86E95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廠商贊助經費之計畫案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E86E95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新案（一般審查）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E86E95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5</w:t>
            </w: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萬元</w:t>
            </w:r>
          </w:p>
        </w:tc>
      </w:tr>
      <w:tr w:rsidR="00E86E95" w:rsidRPr="007B6661" w:rsidTr="00CF49EA">
        <w:tc>
          <w:tcPr>
            <w:tcW w:w="2096" w:type="dxa"/>
            <w:vMerge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E95" w:rsidRPr="007B6661" w:rsidRDefault="00E86E95" w:rsidP="00CF49E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E86E95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新案（簡易審查）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E86E95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5</w:t>
            </w: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萬元</w:t>
            </w:r>
          </w:p>
        </w:tc>
      </w:tr>
      <w:tr w:rsidR="00E86E95" w:rsidRPr="007B6661" w:rsidTr="00CF49EA">
        <w:tc>
          <w:tcPr>
            <w:tcW w:w="2096" w:type="dxa"/>
            <w:vMerge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E95" w:rsidRPr="007B6661" w:rsidRDefault="00E86E95" w:rsidP="00CF49E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E86E95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變更案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E86E95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行政變更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E86E95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5</w:t>
            </w: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仟元</w:t>
            </w:r>
          </w:p>
        </w:tc>
      </w:tr>
      <w:tr w:rsidR="00E86E95" w:rsidRPr="007B6661" w:rsidTr="00CF49EA">
        <w:tc>
          <w:tcPr>
            <w:tcW w:w="2096" w:type="dxa"/>
            <w:vMerge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E95" w:rsidRPr="007B6661" w:rsidRDefault="00E86E95" w:rsidP="00CF49E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E95" w:rsidRPr="007B6661" w:rsidRDefault="00E86E95" w:rsidP="00CF49E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E86E95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一般審查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E86E95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2</w:t>
            </w: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萬元</w:t>
            </w:r>
          </w:p>
        </w:tc>
      </w:tr>
      <w:tr w:rsidR="00E86E95" w:rsidRPr="007B6661" w:rsidTr="00CF49EA">
        <w:tc>
          <w:tcPr>
            <w:tcW w:w="2096" w:type="dxa"/>
            <w:vMerge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E95" w:rsidRPr="007B6661" w:rsidRDefault="00E86E95" w:rsidP="00CF49E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E95" w:rsidRPr="007B6661" w:rsidRDefault="00E86E95" w:rsidP="00CF49EA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E86E95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簡易審查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E86E95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2</w:t>
            </w: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萬元</w:t>
            </w:r>
          </w:p>
        </w:tc>
      </w:tr>
      <w:tr w:rsidR="00E86E95" w:rsidRPr="007B6661" w:rsidTr="00CF49EA">
        <w:tc>
          <w:tcPr>
            <w:tcW w:w="2096" w:type="dxa"/>
            <w:vMerge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E95" w:rsidRPr="007B6661" w:rsidRDefault="00E86E95" w:rsidP="00CF49EA">
            <w:pPr>
              <w:widowControl/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E86E95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持續審查</w:t>
            </w: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 xml:space="preserve"> (</w:t>
            </w: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一般審查</w:t>
            </w: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/</w:t>
            </w: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簡易審查</w:t>
            </w: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 xml:space="preserve"> 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9F2D24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第四年起</w:t>
            </w:r>
          </w:p>
          <w:p w:rsidR="00E86E95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每次</w:t>
            </w: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1</w:t>
            </w: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萬元</w:t>
            </w:r>
          </w:p>
        </w:tc>
      </w:tr>
      <w:tr w:rsidR="00E86E95" w:rsidRPr="007B6661" w:rsidTr="00CF49EA">
        <w:tc>
          <w:tcPr>
            <w:tcW w:w="2096" w:type="dxa"/>
            <w:vMerge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E95" w:rsidRPr="007B6661" w:rsidRDefault="00E86E95" w:rsidP="00CF49EA">
            <w:pPr>
              <w:widowControl/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E86E95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結案</w:t>
            </w: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/</w:t>
            </w: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終止案</w:t>
            </w: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/</w:t>
            </w: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撤案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E86E95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1</w:t>
            </w: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萬元</w:t>
            </w:r>
          </w:p>
        </w:tc>
      </w:tr>
      <w:tr w:rsidR="00E86E95" w:rsidRPr="007B6661" w:rsidTr="00CF49EA">
        <w:tc>
          <w:tcPr>
            <w:tcW w:w="2096" w:type="dxa"/>
            <w:vMerge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6E95" w:rsidRPr="007B6661" w:rsidRDefault="00E86E95" w:rsidP="00CF49EA">
            <w:pPr>
              <w:widowControl/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80" w:type="dxa"/>
              <w:bottom w:w="150" w:type="dxa"/>
              <w:right w:w="180" w:type="dxa"/>
            </w:tcMar>
            <w:vAlign w:val="center"/>
            <w:hideMark/>
          </w:tcPr>
          <w:p w:rsidR="00E86E95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免審案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:rsidR="00E86E95" w:rsidRPr="007B6661" w:rsidRDefault="00E86E95" w:rsidP="00CF49EA">
            <w:pPr>
              <w:widowControl/>
              <w:spacing w:after="150"/>
              <w:jc w:val="center"/>
              <w:rPr>
                <w:rFonts w:ascii="Times New Roman" w:eastAsia="標楷體" w:hAnsi="Times New Roman" w:cs="Times New Roman"/>
                <w:color w:val="212529"/>
                <w:kern w:val="0"/>
                <w:sz w:val="28"/>
                <w:szCs w:val="28"/>
              </w:rPr>
            </w:pP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5</w:t>
            </w:r>
            <w:r w:rsidRPr="007B6661">
              <w:rPr>
                <w:rFonts w:ascii="Times New Roman" w:eastAsia="標楷體" w:hAnsi="Times New Roman" w:cs="Times New Roman"/>
                <w:bCs/>
                <w:color w:val="212529"/>
                <w:kern w:val="0"/>
                <w:sz w:val="28"/>
                <w:szCs w:val="28"/>
              </w:rPr>
              <w:t>萬元</w:t>
            </w:r>
          </w:p>
        </w:tc>
      </w:tr>
    </w:tbl>
    <w:p w:rsidR="00E86E95" w:rsidRPr="007B6661" w:rsidRDefault="00E86E95" w:rsidP="00E86E95">
      <w:pPr>
        <w:pStyle w:val="a3"/>
        <w:ind w:leftChars="0" w:left="720"/>
        <w:rPr>
          <w:rFonts w:eastAsia="標楷體"/>
          <w:sz w:val="28"/>
          <w:szCs w:val="28"/>
        </w:rPr>
      </w:pPr>
    </w:p>
    <w:sectPr w:rsidR="00E86E95" w:rsidRPr="007B6661" w:rsidSect="00FA7376">
      <w:headerReference w:type="default" r:id="rId8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DC5" w:rsidRDefault="00640DC5" w:rsidP="00080BC4">
      <w:r>
        <w:separator/>
      </w:r>
    </w:p>
  </w:endnote>
  <w:endnote w:type="continuationSeparator" w:id="0">
    <w:p w:rsidR="00640DC5" w:rsidRDefault="00640DC5" w:rsidP="0008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DC5" w:rsidRDefault="00640DC5" w:rsidP="00080BC4">
      <w:r>
        <w:separator/>
      </w:r>
    </w:p>
  </w:footnote>
  <w:footnote w:type="continuationSeparator" w:id="0">
    <w:p w:rsidR="00640DC5" w:rsidRDefault="00640DC5" w:rsidP="00080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682" w:rsidRPr="00E80682" w:rsidRDefault="007B6661" w:rsidP="00E80682">
    <w:pPr>
      <w:pStyle w:val="a6"/>
      <w:jc w:val="right"/>
      <w:rPr>
        <w:sz w:val="24"/>
      </w:rPr>
    </w:pPr>
    <w:r w:rsidRPr="00E80682">
      <w:rPr>
        <w:rFonts w:hint="eastAsia"/>
        <w:sz w:val="24"/>
      </w:rPr>
      <w:t>TVGH</w:t>
    </w:r>
    <w:r w:rsidR="00E80682" w:rsidRPr="00E80682">
      <w:rPr>
        <w:sz w:val="24"/>
      </w:rPr>
      <w:t>AI-3</w:t>
    </w:r>
    <w:r w:rsidRPr="00E80682">
      <w:rPr>
        <w:rFonts w:hint="eastAsia"/>
        <w:sz w:val="24"/>
      </w:rPr>
      <w:t xml:space="preserve">-20250312 </w:t>
    </w:r>
    <w:r w:rsidRPr="00E80682">
      <w:rPr>
        <w:sz w:val="24"/>
      </w:rPr>
      <w:t>v</w:t>
    </w:r>
    <w:r w:rsidRPr="00E80682">
      <w:rPr>
        <w:rFonts w:hint="eastAsia"/>
        <w:sz w:val="24"/>
      </w:rPr>
      <w:t>1.</w:t>
    </w:r>
    <w:r w:rsidRPr="00E80682">
      <w:rPr>
        <w:sz w:val="24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1AE"/>
    <w:multiLevelType w:val="hybridMultilevel"/>
    <w:tmpl w:val="DCCE8B1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5357F"/>
    <w:multiLevelType w:val="hybridMultilevel"/>
    <w:tmpl w:val="2C88A53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CB1D35"/>
    <w:multiLevelType w:val="hybridMultilevel"/>
    <w:tmpl w:val="812A994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9C7346"/>
    <w:multiLevelType w:val="hybridMultilevel"/>
    <w:tmpl w:val="4EC09FCA"/>
    <w:lvl w:ilvl="0" w:tplc="21EC9E32">
      <w:start w:val="1"/>
      <w:numFmt w:val="upperLetter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A257AB"/>
    <w:multiLevelType w:val="hybridMultilevel"/>
    <w:tmpl w:val="D01C677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C6434E"/>
    <w:multiLevelType w:val="hybridMultilevel"/>
    <w:tmpl w:val="5FB89CFC"/>
    <w:lvl w:ilvl="0" w:tplc="A9C6AC36">
      <w:start w:val="2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sz w:val="32"/>
        <w:szCs w:val="28"/>
        <w:lang w:val="en-US"/>
      </w:rPr>
    </w:lvl>
    <w:lvl w:ilvl="1" w:tplc="F170E4A8">
      <w:start w:val="1"/>
      <w:numFmt w:val="decimal"/>
      <w:lvlText w:val="(%2)"/>
      <w:lvlJc w:val="left"/>
      <w:pPr>
        <w:ind w:left="1200" w:hanging="720"/>
      </w:pPr>
      <w:rPr>
        <w:rFonts w:ascii="標楷體" w:hAnsi="標楷體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AD4E28"/>
    <w:multiLevelType w:val="hybridMultilevel"/>
    <w:tmpl w:val="0EC2A238"/>
    <w:lvl w:ilvl="0" w:tplc="F170E4A8">
      <w:start w:val="1"/>
      <w:numFmt w:val="decimal"/>
      <w:lvlText w:val="(%1)"/>
      <w:lvlJc w:val="left"/>
      <w:pPr>
        <w:ind w:left="960" w:hanging="480"/>
      </w:pPr>
      <w:rPr>
        <w:rFonts w:ascii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4A7087C"/>
    <w:multiLevelType w:val="hybridMultilevel"/>
    <w:tmpl w:val="7F00B39E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" w15:restartNumberingAfterBreak="0">
    <w:nsid w:val="4D9D575E"/>
    <w:multiLevelType w:val="hybridMultilevel"/>
    <w:tmpl w:val="0BF6354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8C7C10"/>
    <w:multiLevelType w:val="hybridMultilevel"/>
    <w:tmpl w:val="7A0CA68E"/>
    <w:lvl w:ilvl="0" w:tplc="21EC9E32">
      <w:start w:val="1"/>
      <w:numFmt w:val="upperLetter"/>
      <w:lvlText w:val="%1.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0935B6"/>
    <w:multiLevelType w:val="hybridMultilevel"/>
    <w:tmpl w:val="9CC6F30C"/>
    <w:lvl w:ilvl="0" w:tplc="46E2DA5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D01EC9"/>
    <w:multiLevelType w:val="hybridMultilevel"/>
    <w:tmpl w:val="2CDC5920"/>
    <w:lvl w:ilvl="0" w:tplc="21EC9E32">
      <w:start w:val="1"/>
      <w:numFmt w:val="upperLetter"/>
      <w:lvlText w:val="%1."/>
      <w:lvlJc w:val="left"/>
      <w:pPr>
        <w:ind w:left="96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7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3D"/>
    <w:rsid w:val="000175ED"/>
    <w:rsid w:val="000224CE"/>
    <w:rsid w:val="00080BC4"/>
    <w:rsid w:val="0009550E"/>
    <w:rsid w:val="001E0492"/>
    <w:rsid w:val="00263A5A"/>
    <w:rsid w:val="00290B3B"/>
    <w:rsid w:val="00356874"/>
    <w:rsid w:val="003A367E"/>
    <w:rsid w:val="003D1CDC"/>
    <w:rsid w:val="004F4F99"/>
    <w:rsid w:val="0050064B"/>
    <w:rsid w:val="00541238"/>
    <w:rsid w:val="00617873"/>
    <w:rsid w:val="0063045E"/>
    <w:rsid w:val="00640DC5"/>
    <w:rsid w:val="00647674"/>
    <w:rsid w:val="00662526"/>
    <w:rsid w:val="00664660"/>
    <w:rsid w:val="00702F36"/>
    <w:rsid w:val="0075103E"/>
    <w:rsid w:val="0075113D"/>
    <w:rsid w:val="007B6661"/>
    <w:rsid w:val="007F0772"/>
    <w:rsid w:val="008B549E"/>
    <w:rsid w:val="00906DDE"/>
    <w:rsid w:val="0091735E"/>
    <w:rsid w:val="009665EE"/>
    <w:rsid w:val="009877E0"/>
    <w:rsid w:val="009F2D24"/>
    <w:rsid w:val="009F40A3"/>
    <w:rsid w:val="00A46146"/>
    <w:rsid w:val="00C003F5"/>
    <w:rsid w:val="00C33CD1"/>
    <w:rsid w:val="00CF49EA"/>
    <w:rsid w:val="00D33729"/>
    <w:rsid w:val="00DD4C5F"/>
    <w:rsid w:val="00DD7F8D"/>
    <w:rsid w:val="00E1497C"/>
    <w:rsid w:val="00E4124E"/>
    <w:rsid w:val="00E80682"/>
    <w:rsid w:val="00E86E95"/>
    <w:rsid w:val="00EA0039"/>
    <w:rsid w:val="00EE430F"/>
    <w:rsid w:val="00F24F9E"/>
    <w:rsid w:val="00F501EB"/>
    <w:rsid w:val="00FA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49E9"/>
  <w15:chartTrackingRefBased/>
  <w15:docId w15:val="{1328F048-F21D-44ED-8D57-0E59B7C5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13D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uiPriority w:val="99"/>
    <w:unhideWhenUsed/>
    <w:rsid w:val="0061787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86E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E86E95"/>
    <w:rPr>
      <w:b/>
      <w:bCs/>
    </w:rPr>
  </w:style>
  <w:style w:type="paragraph" w:styleId="a6">
    <w:name w:val="header"/>
    <w:basedOn w:val="a"/>
    <w:link w:val="a7"/>
    <w:uiPriority w:val="99"/>
    <w:unhideWhenUsed/>
    <w:rsid w:val="00080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0BC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80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0BC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D7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D7F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hi.gov.tw/query/query2.aspx?n=6A7346FAE90CAF3F&amp;sms=36A0BB334ECB4011&amp;topn=5FE8C9FEAE863B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343</Words>
  <Characters>1957</Characters>
  <Application>Microsoft Office Word</Application>
  <DocSecurity>0</DocSecurity>
  <Lines>16</Lines>
  <Paragraphs>4</Paragraphs>
  <ScaleCrop>false</ScaleCrop>
  <Company>臺北榮民總醫院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2025-03-10T07:07:00Z</cp:lastPrinted>
  <dcterms:created xsi:type="dcterms:W3CDTF">2025-03-10T06:20:00Z</dcterms:created>
  <dcterms:modified xsi:type="dcterms:W3CDTF">2025-03-12T06:10:00Z</dcterms:modified>
</cp:coreProperties>
</file>